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CAB" w:rsidRDefault="000B464B" w:rsidP="000B464B">
      <w:pPr>
        <w:pStyle w:val="PlainText"/>
        <w:spacing w:line="276" w:lineRule="auto"/>
        <w:jc w:val="center"/>
        <w:rPr>
          <w:rFonts w:ascii="Times New Roman" w:hAnsi="Times New Roman" w:cs="Times New Roman"/>
          <w:b/>
          <w:bCs/>
        </w:rPr>
      </w:pPr>
      <w:bookmarkStart w:id="0" w:name="_GoBack"/>
      <w:bookmarkEnd w:id="0"/>
      <w:r w:rsidRPr="000B464B">
        <w:rPr>
          <w:rFonts w:ascii="Times New Roman" w:hAnsi="Times New Roman" w:cs="Times New Roman"/>
          <w:b/>
          <w:bCs/>
        </w:rPr>
        <w:t>VISPĀRĪGA INFORMĀCIJA PAR ANKETAS UN TAI PIEVIENOTO DOKUMENTU IESNIEGŠANU:</w:t>
      </w:r>
    </w:p>
    <w:p w:rsidR="000B464B" w:rsidRPr="00BA36B8" w:rsidRDefault="000B464B" w:rsidP="000B464B">
      <w:pPr>
        <w:pStyle w:val="PlainText"/>
        <w:numPr>
          <w:ilvl w:val="0"/>
          <w:numId w:val="31"/>
        </w:numPr>
        <w:spacing w:line="276" w:lineRule="auto"/>
        <w:jc w:val="both"/>
        <w:rPr>
          <w:rFonts w:ascii="Times New Roman" w:hAnsi="Times New Roman" w:cs="Times New Roman"/>
          <w:bCs/>
        </w:rPr>
      </w:pPr>
      <w:r w:rsidRPr="00BA36B8">
        <w:rPr>
          <w:rFonts w:ascii="Times New Roman" w:hAnsi="Times New Roman" w:cs="Times New Roman"/>
          <w:bCs/>
        </w:rPr>
        <w:t xml:space="preserve">Lūgums </w:t>
      </w:r>
      <w:r w:rsidR="007746A1" w:rsidRPr="00BA36B8">
        <w:rPr>
          <w:rFonts w:ascii="Times New Roman" w:hAnsi="Times New Roman" w:cs="Times New Roman"/>
          <w:bCs/>
        </w:rPr>
        <w:t xml:space="preserve">sniegt visu turpmāk norādīto </w:t>
      </w:r>
      <w:r w:rsidRPr="00BA36B8">
        <w:rPr>
          <w:rFonts w:ascii="Times New Roman" w:hAnsi="Times New Roman" w:cs="Times New Roman"/>
          <w:bCs/>
        </w:rPr>
        <w:t>informāciju</w:t>
      </w:r>
      <w:r w:rsidR="007746A1" w:rsidRPr="00BA36B8">
        <w:rPr>
          <w:rFonts w:ascii="Times New Roman" w:hAnsi="Times New Roman" w:cs="Times New Roman"/>
          <w:bCs/>
        </w:rPr>
        <w:t xml:space="preserve"> un atbildēt uz jautājumiem, informāciju norādot </w:t>
      </w:r>
      <w:r w:rsidRPr="00BA36B8">
        <w:rPr>
          <w:rFonts w:ascii="Times New Roman" w:hAnsi="Times New Roman" w:cs="Times New Roman"/>
          <w:bCs/>
        </w:rPr>
        <w:t>salasāmi un saprotami;</w:t>
      </w:r>
    </w:p>
    <w:p w:rsidR="000B464B" w:rsidRPr="00BA36B8" w:rsidRDefault="007746A1" w:rsidP="000B464B">
      <w:pPr>
        <w:pStyle w:val="PlainText"/>
        <w:numPr>
          <w:ilvl w:val="0"/>
          <w:numId w:val="31"/>
        </w:numPr>
        <w:spacing w:line="276" w:lineRule="auto"/>
        <w:jc w:val="both"/>
        <w:rPr>
          <w:rFonts w:ascii="Times New Roman" w:hAnsi="Times New Roman" w:cs="Times New Roman"/>
          <w:bCs/>
        </w:rPr>
      </w:pPr>
      <w:r w:rsidRPr="00BA36B8">
        <w:rPr>
          <w:rFonts w:ascii="Times New Roman" w:hAnsi="Times New Roman" w:cs="Times New Roman"/>
          <w:bCs/>
        </w:rPr>
        <w:t>Informācijas nesniegšana pieprasītajā formā un apjomā, nepatiesas informācijas sniegšana, kā arī izvairīšanās no tiešu atbilžu sniegšanas var tikt vērtēta kā uzturēšanās atļaujas atteikuma pamats saskaņā ar Imigrācijas likuma 34.panta pirmās daļas 1.punktu vai 35.panta pirmās daļas 1.punktu;</w:t>
      </w:r>
    </w:p>
    <w:p w:rsidR="00BA36B8" w:rsidRDefault="007746A1" w:rsidP="00BA36B8">
      <w:pPr>
        <w:pStyle w:val="PlainText"/>
        <w:numPr>
          <w:ilvl w:val="0"/>
          <w:numId w:val="31"/>
        </w:numPr>
        <w:spacing w:line="276" w:lineRule="auto"/>
        <w:jc w:val="both"/>
        <w:rPr>
          <w:rFonts w:ascii="Times New Roman" w:hAnsi="Times New Roman" w:cs="Times New Roman"/>
          <w:bCs/>
        </w:rPr>
      </w:pPr>
      <w:r w:rsidRPr="00BA36B8">
        <w:rPr>
          <w:rFonts w:ascii="Times New Roman" w:hAnsi="Times New Roman" w:cs="Times New Roman"/>
          <w:bCs/>
        </w:rPr>
        <w:t xml:space="preserve">Lūgums </w:t>
      </w:r>
      <w:r w:rsidRPr="00BA36B8">
        <w:rPr>
          <w:rFonts w:ascii="Times New Roman" w:hAnsi="Times New Roman" w:cs="Times New Roman"/>
          <w:b/>
          <w:bCs/>
        </w:rPr>
        <w:t>apliecināt ar parakstu</w:t>
      </w:r>
      <w:r w:rsidRPr="00BA36B8">
        <w:rPr>
          <w:rFonts w:ascii="Times New Roman" w:hAnsi="Times New Roman" w:cs="Times New Roman"/>
          <w:bCs/>
        </w:rPr>
        <w:t xml:space="preserve"> katru iesniegto dokumentu;</w:t>
      </w:r>
    </w:p>
    <w:p w:rsidR="007746A1" w:rsidRPr="00BA36B8" w:rsidRDefault="007746A1" w:rsidP="00BA36B8">
      <w:pPr>
        <w:pStyle w:val="PlainText"/>
        <w:numPr>
          <w:ilvl w:val="0"/>
          <w:numId w:val="31"/>
        </w:numPr>
        <w:spacing w:line="276" w:lineRule="auto"/>
        <w:jc w:val="both"/>
        <w:rPr>
          <w:rFonts w:ascii="Times New Roman" w:hAnsi="Times New Roman" w:cs="Times New Roman"/>
          <w:bCs/>
        </w:rPr>
      </w:pPr>
      <w:r w:rsidRPr="00BA36B8">
        <w:rPr>
          <w:rFonts w:ascii="Times New Roman" w:hAnsi="Times New Roman" w:cs="Times New Roman"/>
          <w:bCs/>
        </w:rPr>
        <w:t xml:space="preserve">Ja dokumentus iesniedzat elektroniski, lūdzu, veidojiet katras datnes nosaukumu pēc šāda principa: </w:t>
      </w:r>
      <w:proofErr w:type="spellStart"/>
      <w:r w:rsidRPr="00BA36B8">
        <w:rPr>
          <w:rFonts w:ascii="Times New Roman" w:hAnsi="Times New Roman" w:cs="Times New Roman"/>
          <w:bCs/>
        </w:rPr>
        <w:t>Vārds_uzvārds_dokumenta</w:t>
      </w:r>
      <w:proofErr w:type="spellEnd"/>
      <w:r w:rsidRPr="00BA36B8">
        <w:rPr>
          <w:rFonts w:ascii="Times New Roman" w:hAnsi="Times New Roman" w:cs="Times New Roman"/>
          <w:bCs/>
        </w:rPr>
        <w:t xml:space="preserve"> veids, piemēram, </w:t>
      </w:r>
      <w:r w:rsidRPr="00BA36B8">
        <w:t>ANNA_IVANOVA</w:t>
      </w:r>
      <w:r w:rsidR="00BA36B8">
        <w:t xml:space="preserve">_CV/ </w:t>
      </w:r>
      <w:proofErr w:type="spellStart"/>
      <w:r w:rsidRPr="00BA36B8">
        <w:t>IVANS_IVANOVS_Konta_izraksts</w:t>
      </w:r>
      <w:proofErr w:type="spellEnd"/>
      <w:r w:rsidRPr="00BA36B8">
        <w:t>/</w:t>
      </w:r>
      <w:r>
        <w:t xml:space="preserve">  </w:t>
      </w:r>
      <w:proofErr w:type="spellStart"/>
      <w:r>
        <w:t>OLGA_IVANOVA_</w:t>
      </w:r>
      <w:r w:rsidR="00BA36B8">
        <w:t>Izglītības_dok</w:t>
      </w:r>
      <w:proofErr w:type="spellEnd"/>
      <w:r>
        <w:t>/ utt.).</w:t>
      </w:r>
    </w:p>
    <w:p w:rsidR="000B464B" w:rsidRDefault="000B464B" w:rsidP="00204840">
      <w:pPr>
        <w:pStyle w:val="PlainText"/>
        <w:spacing w:line="276" w:lineRule="auto"/>
        <w:jc w:val="both"/>
        <w:rPr>
          <w:rFonts w:ascii="Times New Roman" w:hAnsi="Times New Roman" w:cs="Times New Roman"/>
          <w:b/>
          <w:bCs/>
          <w:sz w:val="20"/>
          <w:szCs w:val="20"/>
        </w:rPr>
      </w:pPr>
    </w:p>
    <w:p w:rsidR="007207E5" w:rsidRDefault="007207E5" w:rsidP="0092392B">
      <w:pPr>
        <w:pStyle w:val="PlainText"/>
        <w:spacing w:line="276" w:lineRule="auto"/>
        <w:jc w:val="both"/>
        <w:rPr>
          <w:rFonts w:ascii="Times New Roman" w:hAnsi="Times New Roman" w:cs="Times New Roman"/>
          <w:sz w:val="22"/>
          <w:szCs w:val="22"/>
        </w:rPr>
      </w:pPr>
      <w:r w:rsidRPr="005F17DD">
        <w:rPr>
          <w:rFonts w:ascii="Times New Roman" w:hAnsi="Times New Roman" w:cs="Times New Roman"/>
          <w:b/>
          <w:sz w:val="22"/>
          <w:szCs w:val="22"/>
        </w:rPr>
        <w:t>Iesniegt</w:t>
      </w:r>
      <w:r>
        <w:rPr>
          <w:rFonts w:ascii="Times New Roman" w:hAnsi="Times New Roman" w:cs="Times New Roman"/>
          <w:sz w:val="22"/>
          <w:szCs w:val="22"/>
        </w:rPr>
        <w:t xml:space="preserve"> </w:t>
      </w:r>
      <w:r w:rsidRPr="00F108F1">
        <w:rPr>
          <w:rFonts w:ascii="Times New Roman" w:hAnsi="Times New Roman" w:cs="Times New Roman"/>
          <w:b/>
          <w:sz w:val="22"/>
          <w:szCs w:val="22"/>
          <w:u w:val="single"/>
        </w:rPr>
        <w:t>CV datorrakstā</w:t>
      </w:r>
      <w:r>
        <w:rPr>
          <w:rFonts w:ascii="Times New Roman" w:hAnsi="Times New Roman" w:cs="Times New Roman"/>
          <w:sz w:val="22"/>
          <w:szCs w:val="22"/>
          <w:u w:val="single"/>
        </w:rPr>
        <w:t xml:space="preserve"> - </w:t>
      </w:r>
      <w:r w:rsidRPr="00F108F1">
        <w:rPr>
          <w:rFonts w:ascii="Times New Roman" w:hAnsi="Times New Roman" w:cs="Times New Roman"/>
          <w:b/>
          <w:sz w:val="22"/>
          <w:szCs w:val="22"/>
          <w:u w:val="single"/>
        </w:rPr>
        <w:t>atbilstoši CV standartiem</w:t>
      </w:r>
      <w:r w:rsidRPr="007207E5">
        <w:rPr>
          <w:rFonts w:ascii="Times New Roman" w:hAnsi="Times New Roman" w:cs="Times New Roman"/>
          <w:i/>
          <w:sz w:val="22"/>
          <w:szCs w:val="22"/>
        </w:rPr>
        <w:t xml:space="preserve"> (</w:t>
      </w:r>
      <w:r>
        <w:rPr>
          <w:rFonts w:ascii="Times New Roman" w:hAnsi="Times New Roman" w:cs="Times New Roman"/>
          <w:i/>
          <w:sz w:val="22"/>
          <w:szCs w:val="22"/>
        </w:rPr>
        <w:t xml:space="preserve">nepieciešamības gadījumā, </w:t>
      </w:r>
      <w:r w:rsidRPr="007207E5">
        <w:rPr>
          <w:rFonts w:ascii="Times New Roman" w:hAnsi="Times New Roman" w:cs="Times New Roman"/>
          <w:i/>
          <w:sz w:val="22"/>
          <w:szCs w:val="22"/>
        </w:rPr>
        <w:t>bezmaksas CV veidotājs - https://www.jobseeker.com/en</w:t>
      </w:r>
      <w:r>
        <w:rPr>
          <w:rFonts w:ascii="Times New Roman" w:hAnsi="Times New Roman" w:cs="Times New Roman"/>
          <w:i/>
          <w:sz w:val="22"/>
          <w:szCs w:val="22"/>
        </w:rPr>
        <w:t xml:space="preserve"> </w:t>
      </w:r>
      <w:r w:rsidRPr="007207E5">
        <w:rPr>
          <w:rFonts w:ascii="Times New Roman" w:hAnsi="Times New Roman" w:cs="Times New Roman"/>
          <w:i/>
          <w:sz w:val="22"/>
          <w:szCs w:val="22"/>
        </w:rPr>
        <w:t>)</w:t>
      </w:r>
      <w:r>
        <w:rPr>
          <w:rFonts w:ascii="Times New Roman" w:hAnsi="Times New Roman" w:cs="Times New Roman"/>
          <w:i/>
          <w:sz w:val="22"/>
          <w:szCs w:val="22"/>
        </w:rPr>
        <w:t>:</w:t>
      </w:r>
    </w:p>
    <w:p w:rsidR="007207E5"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savu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laulātā/faktiskā dzīvesbiedra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savu vecāku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laulātā/faktiskā dzīvesbiedra vecāku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savu māsu/brāļu/pusmāsu/pusbrāļu CV;</w:t>
      </w:r>
    </w:p>
    <w:p w:rsidR="00077307" w:rsidRDefault="00077307" w:rsidP="000B464B">
      <w:pPr>
        <w:pStyle w:val="PlainText"/>
        <w:numPr>
          <w:ilvl w:val="0"/>
          <w:numId w:val="13"/>
        </w:numPr>
        <w:spacing w:after="120"/>
        <w:jc w:val="both"/>
        <w:rPr>
          <w:rFonts w:ascii="Times New Roman" w:hAnsi="Times New Roman" w:cs="Times New Roman"/>
          <w:sz w:val="22"/>
          <w:szCs w:val="22"/>
        </w:rPr>
      </w:pPr>
      <w:r>
        <w:rPr>
          <w:rFonts w:ascii="Times New Roman" w:hAnsi="Times New Roman" w:cs="Times New Roman"/>
          <w:sz w:val="22"/>
          <w:szCs w:val="22"/>
        </w:rPr>
        <w:t>savu, laulātā/faktiskā dzīvesbiedra visu (</w:t>
      </w:r>
      <w:r w:rsidRPr="00077307">
        <w:rPr>
          <w:rFonts w:ascii="Times New Roman" w:hAnsi="Times New Roman" w:cs="Times New Roman"/>
          <w:i/>
          <w:sz w:val="22"/>
          <w:szCs w:val="22"/>
        </w:rPr>
        <w:t>pilngadīgo</w:t>
      </w:r>
      <w:r>
        <w:rPr>
          <w:rFonts w:ascii="Times New Roman" w:hAnsi="Times New Roman" w:cs="Times New Roman"/>
          <w:sz w:val="22"/>
          <w:szCs w:val="22"/>
        </w:rPr>
        <w:t>) bērnu CV</w:t>
      </w:r>
    </w:p>
    <w:p w:rsidR="000B464B" w:rsidRDefault="000B464B" w:rsidP="000B464B">
      <w:pPr>
        <w:pStyle w:val="PlainText"/>
        <w:spacing w:after="120"/>
        <w:jc w:val="both"/>
        <w:rPr>
          <w:rFonts w:ascii="Times New Roman" w:hAnsi="Times New Roman" w:cs="Times New Roman"/>
          <w:sz w:val="22"/>
          <w:szCs w:val="22"/>
        </w:rPr>
      </w:pPr>
      <w:r w:rsidRPr="000B464B">
        <w:rPr>
          <w:rFonts w:ascii="Times New Roman" w:hAnsi="Times New Roman" w:cs="Times New Roman"/>
          <w:b/>
          <w:sz w:val="22"/>
          <w:szCs w:val="22"/>
        </w:rPr>
        <w:t>NAV jāiesniedz</w:t>
      </w:r>
      <w:r>
        <w:rPr>
          <w:rFonts w:ascii="Times New Roman" w:hAnsi="Times New Roman" w:cs="Times New Roman"/>
          <w:sz w:val="22"/>
          <w:szCs w:val="22"/>
        </w:rPr>
        <w:t xml:space="preserve">: CV par nepilngadīgajiem bērniem vai mirušiem ģimenes locekļiem. </w:t>
      </w:r>
    </w:p>
    <w:p w:rsidR="007207E5" w:rsidRPr="00077307" w:rsidRDefault="00077307" w:rsidP="001C6A59">
      <w:pPr>
        <w:pStyle w:val="PlainText"/>
        <w:spacing w:line="276" w:lineRule="auto"/>
        <w:ind w:firstLine="720"/>
        <w:jc w:val="center"/>
        <w:rPr>
          <w:rFonts w:ascii="Times New Roman" w:hAnsi="Times New Roman" w:cs="Times New Roman"/>
          <w:b/>
          <w:sz w:val="22"/>
          <w:szCs w:val="22"/>
          <w:u w:val="single"/>
        </w:rPr>
      </w:pPr>
      <w:r w:rsidRPr="00077307">
        <w:rPr>
          <w:rFonts w:ascii="Times New Roman" w:hAnsi="Times New Roman" w:cs="Times New Roman"/>
          <w:b/>
          <w:szCs w:val="22"/>
          <w:u w:val="single"/>
        </w:rPr>
        <w:t>KATRAS PERSONAS CV OBLIGĀTI NORĀDĀMĀ INFORMĀCIJA:</w:t>
      </w:r>
    </w:p>
    <w:p w:rsidR="00077307" w:rsidRPr="001C6A59" w:rsidRDefault="00077307" w:rsidP="001C6A59">
      <w:pPr>
        <w:pStyle w:val="PlainText"/>
        <w:spacing w:line="276" w:lineRule="auto"/>
        <w:ind w:firstLine="720"/>
        <w:jc w:val="center"/>
        <w:rPr>
          <w:rFonts w:ascii="Times New Roman" w:hAnsi="Times New Roman" w:cs="Times New Roman"/>
          <w:sz w:val="22"/>
          <w:szCs w:val="22"/>
          <w:u w:val="single"/>
        </w:rPr>
      </w:pPr>
    </w:p>
    <w:p w:rsidR="007207E5" w:rsidRDefault="007207E5" w:rsidP="00BA36B8">
      <w:pPr>
        <w:pStyle w:val="PlainText"/>
        <w:numPr>
          <w:ilvl w:val="0"/>
          <w:numId w:val="15"/>
        </w:numPr>
        <w:spacing w:line="276" w:lineRule="auto"/>
        <w:ind w:left="0" w:firstLine="0"/>
        <w:jc w:val="both"/>
        <w:rPr>
          <w:rFonts w:ascii="Times New Roman" w:hAnsi="Times New Roman" w:cs="Times New Roman"/>
          <w:sz w:val="22"/>
          <w:szCs w:val="22"/>
        </w:rPr>
      </w:pPr>
      <w:r w:rsidRPr="007207E5">
        <w:rPr>
          <w:rFonts w:ascii="Times New Roman" w:hAnsi="Times New Roman" w:cs="Times New Roman"/>
          <w:b/>
          <w:sz w:val="22"/>
          <w:szCs w:val="22"/>
        </w:rPr>
        <w:t>PERSONĪGĀ INFORMĀCIJA</w:t>
      </w:r>
      <w:r>
        <w:rPr>
          <w:rFonts w:ascii="Times New Roman" w:hAnsi="Times New Roman" w:cs="Times New Roman"/>
          <w:sz w:val="22"/>
          <w:szCs w:val="22"/>
        </w:rPr>
        <w:t xml:space="preserve">: </w:t>
      </w:r>
    </w:p>
    <w:p w:rsidR="007207E5" w:rsidRDefault="007207E5" w:rsidP="00BA36B8">
      <w:pPr>
        <w:pStyle w:val="PlainText"/>
        <w:numPr>
          <w:ilvl w:val="1"/>
          <w:numId w:val="15"/>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kontaktinformācija – fotoattēls, e-pasta adrese, adrese, tālruņa nr.;</w:t>
      </w:r>
    </w:p>
    <w:p w:rsidR="006205A5" w:rsidRDefault="007207E5" w:rsidP="00BA36B8">
      <w:pPr>
        <w:pStyle w:val="PlainText"/>
        <w:numPr>
          <w:ilvl w:val="1"/>
          <w:numId w:val="15"/>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vārds/uzvārds/pirmslaulību </w:t>
      </w:r>
      <w:r w:rsidR="006205A5" w:rsidRPr="007207E5">
        <w:rPr>
          <w:rFonts w:ascii="Times New Roman" w:hAnsi="Times New Roman" w:cs="Times New Roman"/>
          <w:sz w:val="22"/>
          <w:szCs w:val="22"/>
        </w:rPr>
        <w:t>uzvārds/tēva vārds (</w:t>
      </w:r>
      <w:r w:rsidR="006205A5" w:rsidRPr="007207E5">
        <w:rPr>
          <w:rFonts w:ascii="Times New Roman" w:hAnsi="Times New Roman" w:cs="Times New Roman"/>
          <w:i/>
          <w:sz w:val="22"/>
          <w:szCs w:val="22"/>
        </w:rPr>
        <w:t>oriģi</w:t>
      </w:r>
      <w:r>
        <w:rPr>
          <w:rFonts w:ascii="Times New Roman" w:hAnsi="Times New Roman" w:cs="Times New Roman"/>
          <w:i/>
          <w:sz w:val="22"/>
          <w:szCs w:val="22"/>
        </w:rPr>
        <w:t xml:space="preserve">nālrakstība un latīņalfabētiskā </w:t>
      </w:r>
      <w:r w:rsidR="006205A5" w:rsidRPr="007207E5">
        <w:rPr>
          <w:rFonts w:ascii="Times New Roman" w:hAnsi="Times New Roman" w:cs="Times New Roman"/>
          <w:i/>
          <w:sz w:val="22"/>
          <w:szCs w:val="22"/>
        </w:rPr>
        <w:t>transliterācija</w:t>
      </w:r>
      <w:r w:rsidR="006205A5" w:rsidRPr="007207E5">
        <w:rPr>
          <w:rFonts w:ascii="Times New Roman" w:hAnsi="Times New Roman" w:cs="Times New Roman"/>
          <w:sz w:val="22"/>
          <w:szCs w:val="22"/>
        </w:rPr>
        <w:t>)/dzimšanas dati/pilsonība (</w:t>
      </w:r>
      <w:r w:rsidR="006205A5" w:rsidRPr="007207E5">
        <w:rPr>
          <w:rFonts w:ascii="Times New Roman" w:hAnsi="Times New Roman" w:cs="Times New Roman"/>
          <w:i/>
          <w:sz w:val="22"/>
          <w:szCs w:val="22"/>
        </w:rPr>
        <w:t>ja persona ir bipatrīds – norādīt pilsonības un to iegūšanas veidu</w:t>
      </w:r>
      <w:r w:rsidR="006205A5" w:rsidRPr="007207E5">
        <w:rPr>
          <w:rFonts w:ascii="Times New Roman" w:hAnsi="Times New Roman" w:cs="Times New Roman"/>
          <w:sz w:val="22"/>
          <w:szCs w:val="22"/>
        </w:rPr>
        <w:t>);</w:t>
      </w:r>
    </w:p>
    <w:p w:rsidR="007207E5" w:rsidRPr="007207E5" w:rsidRDefault="007207E5" w:rsidP="00BA36B8">
      <w:pPr>
        <w:pStyle w:val="ListParagraph"/>
        <w:numPr>
          <w:ilvl w:val="1"/>
          <w:numId w:val="15"/>
        </w:numPr>
        <w:ind w:left="0" w:firstLine="0"/>
        <w:jc w:val="both"/>
        <w:rPr>
          <w:sz w:val="22"/>
          <w:szCs w:val="22"/>
        </w:rPr>
      </w:pPr>
      <w:r w:rsidRPr="007207E5">
        <w:rPr>
          <w:sz w:val="22"/>
          <w:szCs w:val="22"/>
        </w:rPr>
        <w:t xml:space="preserve">ģimenes stāvoklis - norādīt šā brīža laulāto/faktisko dzīvesbiedru, bet ja ir šķirta laulība – norādīt iepriekšējo laulāto, </w:t>
      </w:r>
      <w:r w:rsidR="00702192">
        <w:rPr>
          <w:sz w:val="22"/>
          <w:szCs w:val="22"/>
        </w:rPr>
        <w:t>norādīt</w:t>
      </w:r>
      <w:r w:rsidRPr="007207E5">
        <w:rPr>
          <w:sz w:val="22"/>
          <w:szCs w:val="22"/>
        </w:rPr>
        <w:t xml:space="preserve"> tā nodarbošanos un vai tiek uzturēts kontakts utt. </w:t>
      </w:r>
    </w:p>
    <w:p w:rsidR="007207E5" w:rsidRDefault="007207E5" w:rsidP="00BA36B8">
      <w:pPr>
        <w:pStyle w:val="PlainText"/>
        <w:numPr>
          <w:ilvl w:val="0"/>
          <w:numId w:val="15"/>
        </w:numPr>
        <w:spacing w:line="276" w:lineRule="auto"/>
        <w:ind w:left="0" w:firstLine="0"/>
        <w:jc w:val="both"/>
        <w:rPr>
          <w:rFonts w:ascii="Times New Roman" w:hAnsi="Times New Roman" w:cs="Times New Roman"/>
          <w:sz w:val="22"/>
          <w:szCs w:val="22"/>
        </w:rPr>
      </w:pPr>
      <w:r w:rsidRPr="007207E5">
        <w:rPr>
          <w:rFonts w:ascii="Times New Roman" w:hAnsi="Times New Roman" w:cs="Times New Roman"/>
          <w:b/>
          <w:sz w:val="22"/>
          <w:szCs w:val="22"/>
        </w:rPr>
        <w:t>IZGLĪTĪBA</w:t>
      </w:r>
      <w:r>
        <w:rPr>
          <w:rFonts w:ascii="Times New Roman" w:hAnsi="Times New Roman" w:cs="Times New Roman"/>
          <w:b/>
          <w:sz w:val="22"/>
          <w:szCs w:val="22"/>
        </w:rPr>
        <w:t xml:space="preserve"> (</w:t>
      </w:r>
      <w:r w:rsidRPr="007207E5">
        <w:rPr>
          <w:rFonts w:ascii="Times New Roman" w:hAnsi="Times New Roman" w:cs="Times New Roman"/>
          <w:i/>
          <w:sz w:val="22"/>
          <w:szCs w:val="22"/>
        </w:rPr>
        <w:t>iesākta/pabeigta/nepabeigta</w:t>
      </w:r>
      <w:r>
        <w:rPr>
          <w:rFonts w:ascii="Times New Roman" w:hAnsi="Times New Roman" w:cs="Times New Roman"/>
          <w:b/>
          <w:sz w:val="22"/>
          <w:szCs w:val="22"/>
        </w:rPr>
        <w:t>)</w:t>
      </w:r>
      <w:r>
        <w:rPr>
          <w:rFonts w:ascii="Times New Roman" w:hAnsi="Times New Roman" w:cs="Times New Roman"/>
          <w:sz w:val="22"/>
          <w:szCs w:val="22"/>
        </w:rPr>
        <w:t>:</w:t>
      </w:r>
    </w:p>
    <w:p w:rsidR="006205A5" w:rsidRPr="00F108F1" w:rsidRDefault="007207E5" w:rsidP="00BA36B8">
      <w:pPr>
        <w:pStyle w:val="PlainText"/>
        <w:numPr>
          <w:ilvl w:val="1"/>
          <w:numId w:val="15"/>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Izglītības iestādes nosaukums, iestādes atrašanās vieta, mācību uzsākšanas un pabeigšanas gads. Iegūtās izglītības/kvalifikācijas nosaukums. Informācija </w:t>
      </w:r>
      <w:r w:rsidR="006205A5" w:rsidRPr="00F108F1">
        <w:rPr>
          <w:rFonts w:ascii="Times New Roman" w:hAnsi="Times New Roman" w:cs="Times New Roman"/>
          <w:sz w:val="22"/>
          <w:szCs w:val="22"/>
        </w:rPr>
        <w:t>par papildu kursiem/specialitātēm un prasmēm, kuras apgūtas, taču nav saistītas ar iegūto izglītību.</w:t>
      </w:r>
    </w:p>
    <w:p w:rsidR="007207E5" w:rsidRPr="007207E5" w:rsidRDefault="007207E5" w:rsidP="00BA36B8">
      <w:pPr>
        <w:pStyle w:val="PlainText"/>
        <w:numPr>
          <w:ilvl w:val="0"/>
          <w:numId w:val="15"/>
        </w:numPr>
        <w:spacing w:line="276" w:lineRule="auto"/>
        <w:ind w:left="0" w:firstLine="0"/>
        <w:jc w:val="both"/>
        <w:rPr>
          <w:rFonts w:ascii="Times New Roman" w:hAnsi="Times New Roman" w:cs="Times New Roman"/>
          <w:b/>
          <w:sz w:val="22"/>
          <w:szCs w:val="22"/>
        </w:rPr>
      </w:pPr>
      <w:r w:rsidRPr="007207E5">
        <w:rPr>
          <w:rFonts w:ascii="Times New Roman" w:hAnsi="Times New Roman" w:cs="Times New Roman"/>
          <w:b/>
          <w:sz w:val="22"/>
          <w:szCs w:val="22"/>
        </w:rPr>
        <w:t>DARBA PIEREDZE</w:t>
      </w:r>
      <w:r w:rsidR="00617F7F">
        <w:rPr>
          <w:rFonts w:ascii="Times New Roman" w:hAnsi="Times New Roman" w:cs="Times New Roman"/>
          <w:b/>
          <w:sz w:val="22"/>
          <w:szCs w:val="22"/>
        </w:rPr>
        <w:t xml:space="preserve"> / DARBA ATTIECĪBAS</w:t>
      </w:r>
      <w:r w:rsidRPr="007207E5">
        <w:rPr>
          <w:rFonts w:ascii="Times New Roman" w:hAnsi="Times New Roman" w:cs="Times New Roman"/>
          <w:b/>
          <w:sz w:val="22"/>
          <w:szCs w:val="22"/>
        </w:rPr>
        <w:t>:</w:t>
      </w:r>
    </w:p>
    <w:p w:rsidR="00617F7F" w:rsidRDefault="007207E5" w:rsidP="00BA36B8">
      <w:pPr>
        <w:pStyle w:val="ListParagraph"/>
        <w:numPr>
          <w:ilvl w:val="1"/>
          <w:numId w:val="15"/>
        </w:numPr>
        <w:ind w:left="0" w:firstLine="0"/>
        <w:jc w:val="both"/>
        <w:rPr>
          <w:sz w:val="22"/>
          <w:szCs w:val="22"/>
        </w:rPr>
      </w:pPr>
      <w:r>
        <w:rPr>
          <w:sz w:val="22"/>
          <w:szCs w:val="22"/>
        </w:rPr>
        <w:t xml:space="preserve">norādīt visas iepriekšējās </w:t>
      </w:r>
      <w:r w:rsidR="00777EA4">
        <w:rPr>
          <w:sz w:val="22"/>
          <w:szCs w:val="22"/>
        </w:rPr>
        <w:t xml:space="preserve">un esošās </w:t>
      </w:r>
      <w:r>
        <w:rPr>
          <w:sz w:val="22"/>
          <w:szCs w:val="22"/>
        </w:rPr>
        <w:t>darba vietas</w:t>
      </w:r>
      <w:r w:rsidR="00777EA4">
        <w:rPr>
          <w:sz w:val="22"/>
          <w:szCs w:val="22"/>
        </w:rPr>
        <w:t xml:space="preserve"> (mītnes valstī un ārvalstīs)</w:t>
      </w:r>
      <w:r>
        <w:rPr>
          <w:sz w:val="22"/>
          <w:szCs w:val="22"/>
        </w:rPr>
        <w:t>, norādot</w:t>
      </w:r>
      <w:r w:rsidRPr="007207E5">
        <w:rPr>
          <w:sz w:val="22"/>
          <w:szCs w:val="22"/>
        </w:rPr>
        <w:t xml:space="preserve"> </w:t>
      </w:r>
      <w:r>
        <w:rPr>
          <w:sz w:val="22"/>
          <w:szCs w:val="22"/>
        </w:rPr>
        <w:t xml:space="preserve">to </w:t>
      </w:r>
      <w:r w:rsidRPr="007207E5">
        <w:rPr>
          <w:sz w:val="22"/>
          <w:szCs w:val="22"/>
        </w:rPr>
        <w:t>pilnu nosaukumu</w:t>
      </w:r>
      <w:r>
        <w:rPr>
          <w:sz w:val="22"/>
          <w:szCs w:val="22"/>
        </w:rPr>
        <w:t>/atšifrējumu</w:t>
      </w:r>
      <w:r w:rsidRPr="007207E5">
        <w:rPr>
          <w:sz w:val="22"/>
          <w:szCs w:val="22"/>
        </w:rPr>
        <w:t>. Norād</w:t>
      </w:r>
      <w:r>
        <w:rPr>
          <w:sz w:val="22"/>
          <w:szCs w:val="22"/>
        </w:rPr>
        <w:t xml:space="preserve">īt laika posmu, </w:t>
      </w:r>
      <w:r w:rsidRPr="007207E5">
        <w:rPr>
          <w:sz w:val="22"/>
          <w:szCs w:val="22"/>
        </w:rPr>
        <w:t>kad ir uzsāktas/</w:t>
      </w:r>
      <w:r>
        <w:rPr>
          <w:sz w:val="22"/>
          <w:szCs w:val="22"/>
        </w:rPr>
        <w:t>pa</w:t>
      </w:r>
      <w:r w:rsidRPr="007207E5">
        <w:rPr>
          <w:sz w:val="22"/>
          <w:szCs w:val="22"/>
        </w:rPr>
        <w:t>beigtas darba attiecības</w:t>
      </w:r>
      <w:r>
        <w:rPr>
          <w:sz w:val="22"/>
          <w:szCs w:val="22"/>
        </w:rPr>
        <w:t>. A</w:t>
      </w:r>
      <w:r w:rsidRPr="007207E5">
        <w:rPr>
          <w:sz w:val="22"/>
          <w:szCs w:val="22"/>
        </w:rPr>
        <w:t xml:space="preserve">prakstīt </w:t>
      </w:r>
      <w:r w:rsidR="00777EA4">
        <w:rPr>
          <w:sz w:val="22"/>
          <w:szCs w:val="22"/>
        </w:rPr>
        <w:t>uzņēmumu</w:t>
      </w:r>
      <w:r w:rsidRPr="007207E5">
        <w:rPr>
          <w:sz w:val="22"/>
          <w:szCs w:val="22"/>
        </w:rPr>
        <w:t xml:space="preserve"> darbības jom</w:t>
      </w:r>
      <w:r>
        <w:rPr>
          <w:sz w:val="22"/>
          <w:szCs w:val="22"/>
        </w:rPr>
        <w:t>u</w:t>
      </w:r>
      <w:r w:rsidR="00777EA4">
        <w:rPr>
          <w:sz w:val="22"/>
          <w:szCs w:val="22"/>
        </w:rPr>
        <w:t>, amatu</w:t>
      </w:r>
      <w:r w:rsidRPr="007207E5">
        <w:rPr>
          <w:sz w:val="22"/>
          <w:szCs w:val="22"/>
        </w:rPr>
        <w:t xml:space="preserve"> un savu atbildības sfēru jeb </w:t>
      </w:r>
      <w:r>
        <w:rPr>
          <w:sz w:val="22"/>
          <w:szCs w:val="22"/>
        </w:rPr>
        <w:t xml:space="preserve">savus </w:t>
      </w:r>
      <w:r w:rsidRPr="007207E5">
        <w:rPr>
          <w:sz w:val="22"/>
          <w:szCs w:val="22"/>
        </w:rPr>
        <w:t>darba pienākumus tajā</w:t>
      </w:r>
      <w:r>
        <w:rPr>
          <w:sz w:val="22"/>
          <w:szCs w:val="22"/>
        </w:rPr>
        <w:t xml:space="preserve">. </w:t>
      </w:r>
      <w:r w:rsidR="00777EA4">
        <w:rPr>
          <w:sz w:val="22"/>
          <w:szCs w:val="22"/>
        </w:rPr>
        <w:t>N</w:t>
      </w:r>
      <w:r>
        <w:rPr>
          <w:sz w:val="22"/>
          <w:szCs w:val="22"/>
        </w:rPr>
        <w:t>or</w:t>
      </w:r>
      <w:r w:rsidR="00702192">
        <w:rPr>
          <w:sz w:val="22"/>
          <w:szCs w:val="22"/>
        </w:rPr>
        <w:t>ādīt darba vietu identificējošu</w:t>
      </w:r>
      <w:r>
        <w:rPr>
          <w:sz w:val="22"/>
          <w:szCs w:val="22"/>
        </w:rPr>
        <w:t xml:space="preserve"> </w:t>
      </w:r>
      <w:r w:rsidR="00702192">
        <w:rPr>
          <w:sz w:val="22"/>
          <w:szCs w:val="22"/>
        </w:rPr>
        <w:t>informāciju</w:t>
      </w:r>
      <w:r w:rsidR="00777EA4">
        <w:rPr>
          <w:sz w:val="22"/>
          <w:szCs w:val="22"/>
        </w:rPr>
        <w:t> </w:t>
      </w:r>
      <w:r>
        <w:rPr>
          <w:sz w:val="22"/>
          <w:szCs w:val="22"/>
        </w:rPr>
        <w:t xml:space="preserve">– </w:t>
      </w:r>
      <w:r w:rsidR="00777EA4">
        <w:rPr>
          <w:sz w:val="22"/>
          <w:szCs w:val="22"/>
        </w:rPr>
        <w:t xml:space="preserve">adresi, tālruņa numuru, </w:t>
      </w:r>
      <w:r>
        <w:rPr>
          <w:sz w:val="22"/>
          <w:szCs w:val="22"/>
        </w:rPr>
        <w:t xml:space="preserve">interneta adresi utt. </w:t>
      </w:r>
    </w:p>
    <w:p w:rsidR="006205A5" w:rsidRDefault="00617F7F" w:rsidP="00BA36B8">
      <w:pPr>
        <w:pStyle w:val="ListParagraph"/>
        <w:numPr>
          <w:ilvl w:val="1"/>
          <w:numId w:val="15"/>
        </w:numPr>
        <w:ind w:left="0" w:firstLine="0"/>
        <w:jc w:val="both"/>
        <w:rPr>
          <w:sz w:val="22"/>
          <w:szCs w:val="22"/>
        </w:rPr>
      </w:pPr>
      <w:r>
        <w:rPr>
          <w:sz w:val="22"/>
          <w:szCs w:val="22"/>
        </w:rPr>
        <w:t>i</w:t>
      </w:r>
      <w:r w:rsidR="006205A5" w:rsidRPr="00617F7F">
        <w:rPr>
          <w:sz w:val="22"/>
          <w:szCs w:val="22"/>
        </w:rPr>
        <w:t>nformācija, vai persona ir uzņēmumu vai to daļu īpašnieks, patiesā labuma guvējs mītnes valstī/ārvalstīs, ja ir – sniegt īsu aprakstu; ja persona ir koncerna vai tā daļu īpašnieks mītnes valstī/ārvalstīs, sniegt informāciju par koncernā ietilpstošajām komercsabiedrībām un īsu to darbības aprakstu;</w:t>
      </w:r>
    </w:p>
    <w:p w:rsidR="00777EA4" w:rsidRPr="00617F7F" w:rsidRDefault="00777EA4" w:rsidP="00BA36B8">
      <w:pPr>
        <w:pStyle w:val="ListParagraph"/>
        <w:numPr>
          <w:ilvl w:val="1"/>
          <w:numId w:val="15"/>
        </w:numPr>
        <w:ind w:left="0" w:firstLine="0"/>
        <w:jc w:val="both"/>
        <w:rPr>
          <w:sz w:val="22"/>
          <w:szCs w:val="22"/>
        </w:rPr>
      </w:pPr>
      <w:r>
        <w:rPr>
          <w:sz w:val="22"/>
          <w:szCs w:val="22"/>
        </w:rPr>
        <w:t>Norādīt visus personas ienākumu avotus</w:t>
      </w:r>
      <w:r w:rsidR="00551615">
        <w:rPr>
          <w:sz w:val="22"/>
          <w:szCs w:val="22"/>
        </w:rPr>
        <w:t>.</w:t>
      </w:r>
    </w:p>
    <w:p w:rsidR="00617F7F" w:rsidRPr="00617F7F" w:rsidRDefault="001C6A59" w:rsidP="00BA36B8">
      <w:pPr>
        <w:pStyle w:val="PlainText"/>
        <w:numPr>
          <w:ilvl w:val="0"/>
          <w:numId w:val="15"/>
        </w:numPr>
        <w:spacing w:line="276" w:lineRule="auto"/>
        <w:ind w:left="0" w:firstLine="0"/>
        <w:jc w:val="both"/>
        <w:rPr>
          <w:rFonts w:ascii="Times New Roman" w:hAnsi="Times New Roman" w:cs="Times New Roman"/>
          <w:b/>
          <w:sz w:val="22"/>
          <w:szCs w:val="22"/>
        </w:rPr>
      </w:pPr>
      <w:r>
        <w:rPr>
          <w:rFonts w:ascii="Times New Roman" w:hAnsi="Times New Roman" w:cs="Times New Roman"/>
          <w:b/>
          <w:sz w:val="22"/>
          <w:szCs w:val="22"/>
        </w:rPr>
        <w:t>CITI FAKTI (</w:t>
      </w:r>
      <w:r>
        <w:rPr>
          <w:rFonts w:ascii="Times New Roman" w:hAnsi="Times New Roman" w:cs="Times New Roman"/>
          <w:i/>
          <w:sz w:val="22"/>
          <w:szCs w:val="22"/>
        </w:rPr>
        <w:t>aizpildīt tikai gadījumā, ja uz Jums šis attiecas</w:t>
      </w:r>
      <w:r>
        <w:rPr>
          <w:rFonts w:ascii="Times New Roman" w:hAnsi="Times New Roman" w:cs="Times New Roman"/>
          <w:b/>
          <w:sz w:val="22"/>
          <w:szCs w:val="22"/>
        </w:rPr>
        <w:t>):</w:t>
      </w:r>
    </w:p>
    <w:p w:rsidR="001C6A59" w:rsidRPr="001C6A59" w:rsidRDefault="001C6A59" w:rsidP="00BA36B8">
      <w:pPr>
        <w:pStyle w:val="PlainText"/>
        <w:numPr>
          <w:ilvl w:val="1"/>
          <w:numId w:val="15"/>
        </w:numPr>
        <w:spacing w:line="276" w:lineRule="auto"/>
        <w:ind w:left="0" w:firstLine="0"/>
        <w:jc w:val="both"/>
        <w:rPr>
          <w:rFonts w:ascii="Times New Roman" w:hAnsi="Times New Roman" w:cs="Times New Roman"/>
          <w:sz w:val="22"/>
          <w:szCs w:val="22"/>
        </w:rPr>
      </w:pPr>
      <w:r w:rsidRPr="00DE4B20">
        <w:rPr>
          <w:rFonts w:ascii="Times New Roman" w:hAnsi="Times New Roman" w:cs="Times New Roman"/>
          <w:b/>
          <w:sz w:val="22"/>
          <w:szCs w:val="22"/>
        </w:rPr>
        <w:t>DIENESTS</w:t>
      </w:r>
      <w:r>
        <w:rPr>
          <w:rFonts w:ascii="Times New Roman" w:hAnsi="Times New Roman" w:cs="Times New Roman"/>
          <w:sz w:val="22"/>
          <w:szCs w:val="22"/>
        </w:rPr>
        <w:t xml:space="preserve"> - aktīva vai vēsturiska piederība </w:t>
      </w:r>
      <w:r w:rsidRPr="00617F7F">
        <w:rPr>
          <w:rFonts w:ascii="Times New Roman" w:hAnsi="Times New Roman" w:cs="Times New Roman"/>
          <w:sz w:val="22"/>
          <w:szCs w:val="22"/>
        </w:rPr>
        <w:t xml:space="preserve">militārajam/specializētajam/civilajam/iekšlietu/militārajai organizācijai vai citam paramilitāram dienestam. </w:t>
      </w:r>
      <w:r>
        <w:rPr>
          <w:rFonts w:ascii="Times New Roman" w:hAnsi="Times New Roman" w:cs="Times New Roman"/>
          <w:sz w:val="22"/>
          <w:szCs w:val="22"/>
        </w:rPr>
        <w:t>Minēt</w:t>
      </w:r>
      <w:r w:rsidRPr="00617F7F">
        <w:rPr>
          <w:rFonts w:ascii="Times New Roman" w:hAnsi="Times New Roman" w:cs="Times New Roman"/>
          <w:sz w:val="22"/>
          <w:szCs w:val="22"/>
        </w:rPr>
        <w:t xml:space="preserve"> dienesta vietas nosaukumu/numuru, adresi. Minēt savu amatu, atbildības sfēru, augstāko iegūto dienesta pakāpi, norādīt dienesta uzsākšanas/noslēgšanas datumu. Norādīt, ja ir bijusi dalība kaujas darbībās/militārās/stabilitātes/atbalsta u.c. veida operācijās. Minēt atvaļināšanās iemeslu. </w:t>
      </w:r>
    </w:p>
    <w:p w:rsidR="006205A5" w:rsidRPr="00617F7F" w:rsidRDefault="001C6A59" w:rsidP="00BA36B8">
      <w:pPr>
        <w:pStyle w:val="PlainText"/>
        <w:numPr>
          <w:ilvl w:val="1"/>
          <w:numId w:val="15"/>
        </w:numPr>
        <w:spacing w:line="276" w:lineRule="auto"/>
        <w:ind w:left="0" w:firstLine="0"/>
        <w:jc w:val="both"/>
        <w:rPr>
          <w:rFonts w:ascii="Times New Roman" w:hAnsi="Times New Roman" w:cs="Times New Roman"/>
          <w:sz w:val="22"/>
          <w:szCs w:val="22"/>
        </w:rPr>
      </w:pPr>
      <w:r w:rsidRPr="00DE4B20">
        <w:rPr>
          <w:rFonts w:ascii="Times New Roman" w:hAnsi="Times New Roman" w:cs="Times New Roman"/>
          <w:b/>
          <w:sz w:val="22"/>
          <w:szCs w:val="22"/>
        </w:rPr>
        <w:t>SODĀMĪBA -</w:t>
      </w:r>
      <w:r w:rsidRPr="00DE4B20">
        <w:rPr>
          <w:rFonts w:ascii="Times New Roman" w:hAnsi="Times New Roman" w:cs="Times New Roman"/>
          <w:sz w:val="22"/>
          <w:szCs w:val="22"/>
        </w:rPr>
        <w:t xml:space="preserve"> </w:t>
      </w:r>
      <w:r w:rsidR="00617F7F">
        <w:rPr>
          <w:rFonts w:ascii="Times New Roman" w:hAnsi="Times New Roman" w:cs="Times New Roman"/>
          <w:sz w:val="22"/>
          <w:szCs w:val="22"/>
        </w:rPr>
        <w:t>informēt</w:t>
      </w:r>
      <w:r w:rsidR="006205A5" w:rsidRPr="00F108F1">
        <w:rPr>
          <w:rFonts w:ascii="Times New Roman" w:hAnsi="Times New Roman" w:cs="Times New Roman"/>
          <w:sz w:val="22"/>
          <w:szCs w:val="22"/>
        </w:rPr>
        <w:t>, ja ir bijusi sodāmība (</w:t>
      </w:r>
      <w:r w:rsidR="006205A5" w:rsidRPr="00F108F1">
        <w:rPr>
          <w:rFonts w:ascii="Times New Roman" w:hAnsi="Times New Roman" w:cs="Times New Roman"/>
          <w:i/>
          <w:sz w:val="22"/>
          <w:szCs w:val="22"/>
        </w:rPr>
        <w:t>ja ir bijusi, sniegt īsu, detalizētu paskaidrojumu par ko sodīts/apsūdzēts/tiesāts/attaisnots utt.);</w:t>
      </w:r>
    </w:p>
    <w:p w:rsidR="00617F7F" w:rsidRDefault="001C6A59" w:rsidP="00BA36B8">
      <w:pPr>
        <w:pStyle w:val="PlainText"/>
        <w:numPr>
          <w:ilvl w:val="1"/>
          <w:numId w:val="15"/>
        </w:numPr>
        <w:spacing w:line="276" w:lineRule="auto"/>
        <w:ind w:left="0" w:firstLine="0"/>
        <w:jc w:val="both"/>
        <w:rPr>
          <w:rFonts w:ascii="Times New Roman" w:hAnsi="Times New Roman" w:cs="Times New Roman"/>
          <w:sz w:val="22"/>
          <w:szCs w:val="22"/>
        </w:rPr>
      </w:pPr>
      <w:r w:rsidRPr="00DE4B20">
        <w:rPr>
          <w:rFonts w:ascii="Times New Roman" w:hAnsi="Times New Roman" w:cs="Times New Roman"/>
          <w:b/>
          <w:sz w:val="22"/>
          <w:szCs w:val="22"/>
        </w:rPr>
        <w:t>ATTEIKUMI</w:t>
      </w:r>
      <w:r w:rsidR="00A10480" w:rsidRPr="00DE4B20">
        <w:rPr>
          <w:rFonts w:ascii="Times New Roman" w:hAnsi="Times New Roman" w:cs="Times New Roman"/>
          <w:b/>
          <w:sz w:val="22"/>
          <w:szCs w:val="22"/>
        </w:rPr>
        <w:t>/LIEGUMI</w:t>
      </w:r>
      <w:r w:rsidRPr="00DE4B20">
        <w:rPr>
          <w:rFonts w:ascii="Times New Roman" w:hAnsi="Times New Roman" w:cs="Times New Roman"/>
          <w:b/>
          <w:sz w:val="22"/>
          <w:szCs w:val="22"/>
        </w:rPr>
        <w:t xml:space="preserve"> </w:t>
      </w:r>
      <w:r w:rsidR="00687DF1">
        <w:rPr>
          <w:rFonts w:ascii="Times New Roman" w:hAnsi="Times New Roman" w:cs="Times New Roman"/>
          <w:b/>
          <w:sz w:val="22"/>
          <w:szCs w:val="22"/>
        </w:rPr>
        <w:t>–</w:t>
      </w:r>
      <w:r>
        <w:rPr>
          <w:rFonts w:ascii="Times New Roman" w:hAnsi="Times New Roman" w:cs="Times New Roman"/>
          <w:sz w:val="22"/>
          <w:szCs w:val="22"/>
        </w:rPr>
        <w:t xml:space="preserve"> </w:t>
      </w:r>
      <w:r w:rsidR="00687DF1">
        <w:rPr>
          <w:rFonts w:ascii="Times New Roman" w:hAnsi="Times New Roman" w:cs="Times New Roman"/>
          <w:sz w:val="22"/>
          <w:szCs w:val="22"/>
        </w:rPr>
        <w:t>uzturēšanās tiesību, vīzu izsniegšanas atteikumi, anulēšana, norādīt valsti, laiku, iemeslu. Ja</w:t>
      </w:r>
      <w:r w:rsidR="00617F7F">
        <w:rPr>
          <w:rFonts w:ascii="Times New Roman" w:hAnsi="Times New Roman" w:cs="Times New Roman"/>
          <w:sz w:val="22"/>
          <w:szCs w:val="22"/>
        </w:rPr>
        <w:t xml:space="preserve"> ir bijusi atteikta iebraukšana kādā citā valstī vai ir bijis izraidīts no kādas citas valsts – sni</w:t>
      </w:r>
      <w:r>
        <w:rPr>
          <w:rFonts w:ascii="Times New Roman" w:hAnsi="Times New Roman" w:cs="Times New Roman"/>
          <w:sz w:val="22"/>
          <w:szCs w:val="22"/>
        </w:rPr>
        <w:t>e</w:t>
      </w:r>
      <w:r w:rsidR="009D4A06">
        <w:rPr>
          <w:rFonts w:ascii="Times New Roman" w:hAnsi="Times New Roman" w:cs="Times New Roman"/>
          <w:sz w:val="22"/>
          <w:szCs w:val="22"/>
        </w:rPr>
        <w:t>gt paskaidrojumu par iemesliem.</w:t>
      </w:r>
    </w:p>
    <w:p w:rsidR="00E8428A" w:rsidRDefault="00E8428A" w:rsidP="00E8428A">
      <w:pPr>
        <w:pStyle w:val="PlainText"/>
        <w:spacing w:line="276" w:lineRule="auto"/>
        <w:rPr>
          <w:rFonts w:ascii="Times New Roman" w:hAnsi="Times New Roman" w:cs="Times New Roman"/>
          <w:b/>
          <w:sz w:val="22"/>
          <w:szCs w:val="22"/>
        </w:rPr>
      </w:pPr>
    </w:p>
    <w:p w:rsidR="00515A49" w:rsidRPr="00B74DD1" w:rsidRDefault="00515A49" w:rsidP="00515A49">
      <w:pPr>
        <w:spacing w:line="259" w:lineRule="auto"/>
        <w:jc w:val="center"/>
        <w:rPr>
          <w:b/>
          <w:sz w:val="22"/>
          <w:szCs w:val="22"/>
        </w:rPr>
      </w:pPr>
      <w:r w:rsidRPr="00B74DD1">
        <w:rPr>
          <w:b/>
          <w:sz w:val="22"/>
          <w:szCs w:val="22"/>
        </w:rPr>
        <w:t>I daļa (</w:t>
      </w:r>
      <w:r w:rsidRPr="00B74DD1">
        <w:rPr>
          <w:i/>
          <w:sz w:val="22"/>
          <w:szCs w:val="22"/>
        </w:rPr>
        <w:t>papildjautājumi</w:t>
      </w:r>
      <w:r w:rsidRPr="00B74DD1">
        <w:rPr>
          <w:b/>
          <w:sz w:val="22"/>
          <w:szCs w:val="22"/>
        </w:rPr>
        <w:t>)</w:t>
      </w:r>
    </w:p>
    <w:p w:rsidR="00515A49" w:rsidRPr="00B74DD1" w:rsidRDefault="00515A49" w:rsidP="00515A49">
      <w:pPr>
        <w:pStyle w:val="PlainText"/>
        <w:spacing w:line="276" w:lineRule="auto"/>
        <w:jc w:val="center"/>
        <w:rPr>
          <w:rFonts w:ascii="Times New Roman" w:hAnsi="Times New Roman" w:cs="Times New Roman"/>
          <w:b/>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Jūsu atbildi atzīmēt ar “X”</w:t>
      </w:r>
      <w:r w:rsidRPr="00B74DD1">
        <w:rPr>
          <w:rFonts w:ascii="Times New Roman" w:hAnsi="Times New Roman" w:cs="Times New Roman"/>
          <w:b/>
          <w:sz w:val="22"/>
          <w:szCs w:val="22"/>
        </w:rPr>
        <w:t>):</w:t>
      </w:r>
    </w:p>
    <w:p w:rsidR="00515A49" w:rsidRPr="00B74DD1" w:rsidRDefault="00515A49" w:rsidP="00515A49">
      <w:pPr>
        <w:pStyle w:val="PlainText"/>
        <w:spacing w:line="276" w:lineRule="auto"/>
        <w:jc w:val="center"/>
        <w:rPr>
          <w:rFonts w:ascii="Times New Roman" w:hAnsi="Times New Roman" w:cs="Times New Roman"/>
          <w:b/>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persona un/vai arī kāds no tās tuvākajiem ģimenes locekļiem (</w:t>
      </w:r>
      <w:r w:rsidRPr="00B74DD1">
        <w:rPr>
          <w:rFonts w:ascii="Times New Roman" w:hAnsi="Times New Roman" w:cs="Times New Roman"/>
          <w:i/>
          <w:sz w:val="22"/>
          <w:szCs w:val="22"/>
        </w:rPr>
        <w:t>vecvecāki/tēvs/māte/brāļi/māsas/laulātais/faktiskais dzīvesbiedrs/pilngadīgie bērni/esošā vai bijušā laulātā vai dzīvesbiedra vecvecāki/tēvs/māte/brāļi/māsas/pilngadīgie bērni)</w:t>
      </w:r>
      <w:r w:rsidRPr="00B74DD1">
        <w:rPr>
          <w:rFonts w:ascii="Times New Roman" w:hAnsi="Times New Roman" w:cs="Times New Roman"/>
          <w:sz w:val="22"/>
          <w:szCs w:val="22"/>
        </w:rPr>
        <w:t xml:space="preserve"> ir ieņēmis vēlētus amatus, kandidējis vēlēšanās, bijusi valsts amatpersona, valsts administratīvās vienības (</w:t>
      </w:r>
      <w:r w:rsidRPr="00B74DD1">
        <w:rPr>
          <w:rFonts w:ascii="Times New Roman" w:hAnsi="Times New Roman" w:cs="Times New Roman"/>
          <w:i/>
          <w:sz w:val="22"/>
          <w:szCs w:val="22"/>
        </w:rPr>
        <w:t>pašvaldības</w:t>
      </w:r>
      <w:r w:rsidRPr="00B74DD1">
        <w:rPr>
          <w:rFonts w:ascii="Times New Roman" w:hAnsi="Times New Roman" w:cs="Times New Roman"/>
          <w:sz w:val="22"/>
          <w:szCs w:val="22"/>
        </w:rPr>
        <w:t xml:space="preserve">) darbinieks, politiskās partijas loceklis u.c. valsts vai pašvaldību varas struktūru pārstāvis? </w:t>
      </w:r>
    </w:p>
    <w:p w:rsidR="00515A49" w:rsidRPr="00B74DD1" w:rsidRDefault="00515A49" w:rsidP="00515A49">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Jā (precizēt) _____________________________________________________________________</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Nē</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color w:val="0D0D0D" w:themeColor="text1" w:themeTint="F2"/>
          <w:sz w:val="22"/>
          <w:szCs w:val="22"/>
        </w:rPr>
      </w:pPr>
      <w:r w:rsidRPr="00B74DD1">
        <w:rPr>
          <w:rFonts w:ascii="Times New Roman" w:hAnsi="Times New Roman" w:cs="Times New Roman"/>
          <w:sz w:val="22"/>
          <w:szCs w:val="22"/>
        </w:rPr>
        <w:t>Vai persona un/vai arī kāds no tās tuvākajiem ģimenes locekļiem (</w:t>
      </w:r>
      <w:r w:rsidRPr="00B74DD1">
        <w:rPr>
          <w:rFonts w:ascii="Times New Roman" w:hAnsi="Times New Roman" w:cs="Times New Roman"/>
          <w:i/>
          <w:sz w:val="22"/>
          <w:szCs w:val="22"/>
        </w:rPr>
        <w:t>vecvecāki/tēvs/māte/brāļi/māsas/laulātais/faktiskais dzīvesbiedrs/pilngadīgie bērni/esošā vai bijušā laulātā vai dzīvesbiedra vecvecāki/tēvs/māte/brāļi/māsas/pilngadīgie bērni)</w:t>
      </w:r>
      <w:r w:rsidRPr="00B74DD1">
        <w:rPr>
          <w:rFonts w:ascii="Times New Roman" w:hAnsi="Times New Roman" w:cs="Times New Roman"/>
          <w:sz w:val="22"/>
          <w:szCs w:val="22"/>
        </w:rPr>
        <w:t xml:space="preserve"> ir atradies vai atrodas dienestā Krievijas vai Baltkrievijas bruņotajos spēkos, specdienestos, nacionālajā gvardē, robežsardzē, </w:t>
      </w:r>
      <w:proofErr w:type="spellStart"/>
      <w:r w:rsidRPr="00B74DD1">
        <w:rPr>
          <w:rFonts w:ascii="Times New Roman" w:hAnsi="Times New Roman" w:cs="Times New Roman"/>
          <w:sz w:val="22"/>
          <w:szCs w:val="22"/>
        </w:rPr>
        <w:t>iekšlietu</w:t>
      </w:r>
      <w:proofErr w:type="spellEnd"/>
      <w:r w:rsidRPr="00B74DD1">
        <w:rPr>
          <w:rFonts w:ascii="Times New Roman" w:hAnsi="Times New Roman" w:cs="Times New Roman"/>
          <w:sz w:val="22"/>
          <w:szCs w:val="22"/>
        </w:rPr>
        <w:t xml:space="preserve">, tieslietu, glābšanas </w:t>
      </w:r>
      <w:r w:rsidRPr="00B74DD1">
        <w:rPr>
          <w:rFonts w:ascii="Times New Roman" w:hAnsi="Times New Roman" w:cs="Times New Roman"/>
          <w:color w:val="0D0D0D" w:themeColor="text1" w:themeTint="F2"/>
          <w:sz w:val="22"/>
          <w:szCs w:val="22"/>
        </w:rPr>
        <w:t>muitas, ārlietu, diplomātiskajā, u.c. dienestos?</w:t>
      </w:r>
    </w:p>
    <w:p w:rsidR="00515A49" w:rsidRPr="00B74DD1" w:rsidRDefault="00515A49" w:rsidP="00515A49">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Jā (precizēt) _____________________________________________________________________</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persona kā arī kāds no ģimenes locekļiem (</w:t>
      </w:r>
      <w:r w:rsidRPr="00B74DD1">
        <w:rPr>
          <w:rFonts w:ascii="Times New Roman" w:hAnsi="Times New Roman" w:cs="Times New Roman"/>
          <w:i/>
          <w:sz w:val="22"/>
          <w:szCs w:val="22"/>
        </w:rPr>
        <w:t>vecvecāki/tēvs/māte/brāļi/māsas/laulātais/faktiskais dzīvesbiedrs/pilngadīgie bērni/esošā vai bijušā laulātā vai dzīvesbiedra vecvecāki/tēvs/māte/brāļi/māsas/pilngadīgie bērni)</w:t>
      </w:r>
      <w:r w:rsidRPr="00B74DD1">
        <w:rPr>
          <w:rFonts w:ascii="Times New Roman" w:hAnsi="Times New Roman" w:cs="Times New Roman"/>
          <w:sz w:val="22"/>
          <w:szCs w:val="22"/>
        </w:rPr>
        <w:t xml:space="preserve"> ir ņēmis dalību (</w:t>
      </w:r>
      <w:r w:rsidRPr="00B74DD1">
        <w:rPr>
          <w:rFonts w:ascii="Times New Roman" w:hAnsi="Times New Roman" w:cs="Times New Roman"/>
          <w:i/>
          <w:sz w:val="22"/>
          <w:szCs w:val="22"/>
        </w:rPr>
        <w:t>aktīvu vai izbijušu</w:t>
      </w:r>
      <w:r w:rsidRPr="00B74DD1">
        <w:rPr>
          <w:rFonts w:ascii="Times New Roman" w:hAnsi="Times New Roman" w:cs="Times New Roman"/>
          <w:sz w:val="22"/>
          <w:szCs w:val="22"/>
        </w:rPr>
        <w:t>) nevalstiskās, valstiskās, starpvaldību, transkontinentālās u.c. veida organizācijās? Minēt organizācijas pilnu nosaukumu, darbības veidu, pozīciju (</w:t>
      </w:r>
      <w:r w:rsidRPr="00B74DD1">
        <w:rPr>
          <w:rFonts w:ascii="Times New Roman" w:hAnsi="Times New Roman" w:cs="Times New Roman"/>
          <w:i/>
          <w:sz w:val="22"/>
          <w:szCs w:val="22"/>
        </w:rPr>
        <w:t>amats un pienākumi</w:t>
      </w:r>
      <w:r w:rsidRPr="00B74DD1">
        <w:rPr>
          <w:rFonts w:ascii="Times New Roman" w:hAnsi="Times New Roman" w:cs="Times New Roman"/>
          <w:sz w:val="22"/>
          <w:szCs w:val="22"/>
        </w:rPr>
        <w:t>), darbības laika posmu utt.</w:t>
      </w:r>
    </w:p>
    <w:p w:rsidR="00515A49" w:rsidRPr="00B74DD1" w:rsidRDefault="00515A49" w:rsidP="00515A49">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Jā (precizēt) _____________________________________________________________________</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w:t>
      </w:r>
    </w:p>
    <w:p w:rsidR="00515A49" w:rsidRPr="00B74DD1" w:rsidRDefault="00515A49" w:rsidP="00515A49">
      <w:pPr>
        <w:pStyle w:val="PlainText"/>
        <w:spacing w:line="276" w:lineRule="auto"/>
        <w:ind w:left="2160"/>
        <w:jc w:val="both"/>
        <w:rPr>
          <w:rFonts w:ascii="Times New Roman" w:hAnsi="Times New Roman" w:cs="Times New Roman"/>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Personas </w:t>
      </w:r>
      <w:r w:rsidRPr="00B74DD1">
        <w:rPr>
          <w:rFonts w:ascii="Times New Roman" w:hAnsi="Times New Roman" w:cs="Times New Roman"/>
          <w:iCs/>
          <w:sz w:val="22"/>
          <w:szCs w:val="22"/>
        </w:rPr>
        <w:t>un/vai tās laulātajam/faktiskajam dzīvesbiedram</w:t>
      </w:r>
      <w:r w:rsidRPr="00B74DD1">
        <w:rPr>
          <w:rFonts w:ascii="Times New Roman" w:hAnsi="Times New Roman" w:cs="Times New Roman"/>
          <w:sz w:val="22"/>
          <w:szCs w:val="22"/>
        </w:rPr>
        <w:t xml:space="preserve"> īpašumā piederošie nekustamie īpašumi mītnes valstī, ārvalstīs. </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spacing w:line="276" w:lineRule="auto"/>
        <w:ind w:left="23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lastRenderedPageBreak/>
        <w:t>Personas un/vai tās laulātajam/faktiskajam dzīvesbiedram īpašumā/valdījumā (</w:t>
      </w:r>
      <w:r w:rsidRPr="00B74DD1">
        <w:rPr>
          <w:rFonts w:ascii="Times New Roman" w:hAnsi="Times New Roman" w:cs="Times New Roman"/>
          <w:i/>
          <w:sz w:val="22"/>
          <w:szCs w:val="22"/>
        </w:rPr>
        <w:t>lietošanā</w:t>
      </w:r>
      <w:r w:rsidRPr="00B74DD1">
        <w:rPr>
          <w:rFonts w:ascii="Times New Roman" w:hAnsi="Times New Roman" w:cs="Times New Roman"/>
          <w:sz w:val="22"/>
          <w:szCs w:val="22"/>
        </w:rPr>
        <w:t>) esošo transporta līdzekļu uzskaitījums, tostarp ar kuriem ir šķērsota vai plānota iebraukšana Šengenas zonas teritorijā.</w:t>
      </w:r>
    </w:p>
    <w:p w:rsidR="00515A49" w:rsidRPr="00B74DD1" w:rsidRDefault="00515A49" w:rsidP="00515A49">
      <w:pPr>
        <w:pStyle w:val="PlainText"/>
        <w:numPr>
          <w:ilvl w:val="1"/>
          <w:numId w:val="33"/>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Transports (valsts, numura zīme)_________________________________</w:t>
      </w:r>
    </w:p>
    <w:p w:rsidR="00515A49" w:rsidRPr="00B74DD1" w:rsidRDefault="00515A49" w:rsidP="00515A49">
      <w:pPr>
        <w:pStyle w:val="PlainText"/>
        <w:numPr>
          <w:ilvl w:val="1"/>
          <w:numId w:val="33"/>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Transports (valsts, numura zīme)_________________________________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personai un/vai tās laulātajam/faktiskajam dzīvesbiedram:</w:t>
      </w:r>
    </w:p>
    <w:p w:rsidR="00515A49" w:rsidRPr="00B74DD1" w:rsidRDefault="00515A49" w:rsidP="00515A49">
      <w:pPr>
        <w:pStyle w:val="PlainText"/>
        <w:spacing w:line="276" w:lineRule="auto"/>
        <w:ind w:left="2040"/>
        <w:rPr>
          <w:rFonts w:ascii="Times New Roman" w:hAnsi="Times New Roman" w:cs="Times New Roman"/>
          <w:i/>
          <w:sz w:val="22"/>
          <w:szCs w:val="22"/>
        </w:rPr>
      </w:pPr>
      <w:r w:rsidRPr="00B74DD1">
        <w:rPr>
          <w:rFonts w:ascii="Times New Roman" w:hAnsi="Times New Roman" w:cs="Times New Roman"/>
          <w:b/>
          <w:sz w:val="22"/>
          <w:szCs w:val="22"/>
        </w:rPr>
        <w:t>6.1</w:t>
      </w:r>
      <w:r w:rsidRPr="00B74DD1">
        <w:rPr>
          <w:rFonts w:ascii="Times New Roman" w:hAnsi="Times New Roman" w:cs="Times New Roman"/>
          <w:sz w:val="22"/>
          <w:szCs w:val="22"/>
        </w:rPr>
        <w:t>. IR citas valsts pilsonība (</w:t>
      </w:r>
      <w:r w:rsidRPr="00B74DD1">
        <w:rPr>
          <w:rFonts w:ascii="Times New Roman" w:hAnsi="Times New Roman" w:cs="Times New Roman"/>
          <w:i/>
          <w:sz w:val="22"/>
          <w:szCs w:val="22"/>
        </w:rPr>
        <w:t>skaidrot, kāpēc tika pieņemts lēmums iegūt citas valsts pilsonību, uz kāda juridiska pamata</w:t>
      </w:r>
      <w:r w:rsidRPr="00B74DD1">
        <w:rPr>
          <w:rFonts w:ascii="Times New Roman" w:hAnsi="Times New Roman" w:cs="Times New Roman"/>
          <w:sz w:val="22"/>
          <w:szCs w:val="22"/>
        </w:rPr>
        <w:t>) 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2040"/>
        <w:jc w:val="both"/>
        <w:rPr>
          <w:rFonts w:ascii="Times New Roman" w:hAnsi="Times New Roman" w:cs="Times New Roman"/>
          <w:i/>
          <w:sz w:val="22"/>
          <w:szCs w:val="22"/>
        </w:rPr>
      </w:pPr>
      <w:r w:rsidRPr="00B74DD1">
        <w:rPr>
          <w:rFonts w:ascii="Times New Roman" w:hAnsi="Times New Roman" w:cs="Times New Roman"/>
          <w:b/>
          <w:sz w:val="22"/>
          <w:szCs w:val="22"/>
        </w:rPr>
        <w:t>6.2.</w:t>
      </w:r>
      <w:r w:rsidRPr="00B74DD1">
        <w:rPr>
          <w:rFonts w:ascii="Times New Roman" w:hAnsi="Times New Roman" w:cs="Times New Roman"/>
          <w:sz w:val="22"/>
          <w:szCs w:val="22"/>
        </w:rPr>
        <w:t>VĒSTURISKI bijusi kādas citas valsts pilsonība/statuss utt. (</w:t>
      </w:r>
      <w:r w:rsidRPr="00B74DD1">
        <w:rPr>
          <w:rFonts w:ascii="Times New Roman" w:hAnsi="Times New Roman" w:cs="Times New Roman"/>
          <w:i/>
          <w:sz w:val="22"/>
          <w:szCs w:val="22"/>
        </w:rPr>
        <w:t>ja ir, skaidrot, kāpēc tika pieņemts lēmums atteikties no konkrētās valsts pilsonības/vai pilsonības statuss ir zaudēts</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20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1483"/>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Personas un/vai tās laulātā/faktiskā dzīvesbiedra iegūtās/zaudētās uzturēšanās tiesības citās valstīs:</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b/>
          <w:sz w:val="22"/>
          <w:szCs w:val="22"/>
        </w:rPr>
        <w:t>7.1.</w:t>
      </w:r>
      <w:r w:rsidRPr="00B74DD1">
        <w:rPr>
          <w:rFonts w:ascii="Times New Roman" w:hAnsi="Times New Roman" w:cs="Times New Roman"/>
          <w:sz w:val="22"/>
          <w:szCs w:val="22"/>
        </w:rPr>
        <w:t xml:space="preserve"> Ja ir, norādīt veidu pamatu uz kā tās izsniegtas, derīguma termiņu kā arī pievienot uzturēšanās atļaujas kopiju:</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b/>
          <w:sz w:val="22"/>
          <w:szCs w:val="22"/>
        </w:rPr>
        <w:t>7.1.1.</w:t>
      </w:r>
      <w:r w:rsidRPr="00B74DD1">
        <w:rPr>
          <w:rFonts w:ascii="Times New Roman" w:hAnsi="Times New Roman" w:cs="Times New Roman"/>
          <w:sz w:val="22"/>
          <w:szCs w:val="22"/>
        </w:rPr>
        <w:t xml:space="preserve"> Uzturēšanās tiesības (persona, valsts, laika posms, izsniegšanas iemesls)</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b/>
          <w:sz w:val="22"/>
          <w:szCs w:val="22"/>
        </w:rPr>
        <w:t>7.1.2.</w:t>
      </w:r>
      <w:r w:rsidRPr="00B74DD1">
        <w:rPr>
          <w:rFonts w:ascii="Times New Roman" w:hAnsi="Times New Roman" w:cs="Times New Roman"/>
          <w:sz w:val="22"/>
          <w:szCs w:val="22"/>
        </w:rPr>
        <w:t xml:space="preserve"> Uzturēšanās tiesības (persona, valsts, laika posms, izsniegšanas iemesls)</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b/>
          <w:sz w:val="22"/>
          <w:szCs w:val="22"/>
        </w:rPr>
        <w:t>7.1.3.</w:t>
      </w:r>
      <w:r w:rsidRPr="00B74DD1">
        <w:rPr>
          <w:rFonts w:ascii="Times New Roman" w:hAnsi="Times New Roman" w:cs="Times New Roman"/>
          <w:sz w:val="22"/>
          <w:szCs w:val="22"/>
        </w:rPr>
        <w:t xml:space="preserve"> Uzturēšanās tiesības (persona, valsts, laika posms, izsniegšanas iemesls)</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w:t>
      </w: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Personai un/vai tās laulātajam/faktiskajam dzīvesbiedram izsniegtās citu valstu vīzas:</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b/>
          <w:sz w:val="22"/>
          <w:szCs w:val="22"/>
        </w:rPr>
        <w:t>8.1.</w:t>
      </w:r>
      <w:r w:rsidRPr="00B74DD1">
        <w:rPr>
          <w:rFonts w:ascii="Times New Roman" w:hAnsi="Times New Roman" w:cs="Times New Roman"/>
          <w:sz w:val="22"/>
          <w:szCs w:val="22"/>
        </w:rPr>
        <w:t xml:space="preserve"> Ja ir – sniegt informāciju, norādīt veidu, pamatu uz kā tās ir izsniegtas, vīzu derīguma termiņu:</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p>
    <w:p w:rsidR="00515A49" w:rsidRPr="00B74DD1" w:rsidRDefault="00515A49" w:rsidP="00515A49">
      <w:pPr>
        <w:pStyle w:val="PlainText"/>
        <w:spacing w:line="276" w:lineRule="auto"/>
        <w:ind w:left="1440"/>
        <w:rPr>
          <w:rFonts w:ascii="Times New Roman" w:hAnsi="Times New Roman" w:cs="Times New Roman"/>
          <w:sz w:val="22"/>
          <w:szCs w:val="22"/>
        </w:rPr>
      </w:pPr>
      <w:r w:rsidRPr="00B74DD1">
        <w:rPr>
          <w:rFonts w:ascii="Times New Roman" w:hAnsi="Times New Roman" w:cs="Times New Roman"/>
          <w:b/>
          <w:sz w:val="22"/>
          <w:szCs w:val="22"/>
        </w:rPr>
        <w:t>8.2.</w:t>
      </w:r>
      <w:r w:rsidRPr="00B74DD1">
        <w:rPr>
          <w:rFonts w:ascii="Times New Roman" w:hAnsi="Times New Roman" w:cs="Times New Roman"/>
          <w:sz w:val="22"/>
          <w:szCs w:val="22"/>
        </w:rPr>
        <w:t xml:space="preserve"> Sniegt skaidrojumu par nepieciešamību saņemt konkrētās valsts vīzu: 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b/>
          <w:sz w:val="22"/>
          <w:szCs w:val="22"/>
        </w:rPr>
        <w:t>8.3.</w:t>
      </w:r>
      <w:r w:rsidRPr="00B74DD1">
        <w:rPr>
          <w:rFonts w:ascii="Times New Roman" w:hAnsi="Times New Roman" w:cs="Times New Roman"/>
          <w:sz w:val="22"/>
          <w:szCs w:val="22"/>
        </w:rPr>
        <w:t xml:space="preserve"> Ja ir atteikta vīza – sniegt paskaidrojumu par atteikuma iemeslu, norādot valsti un datumu u.c.: 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Sniegt informāciju par personas un/vai tās laulātā/faktiskā dzīvesbiedra tuvāko kontaktu loku Latvijā (</w:t>
      </w:r>
      <w:r w:rsidRPr="00B74DD1">
        <w:rPr>
          <w:rFonts w:ascii="Times New Roman" w:hAnsi="Times New Roman" w:cs="Times New Roman"/>
          <w:i/>
          <w:iCs/>
          <w:sz w:val="22"/>
          <w:szCs w:val="22"/>
        </w:rPr>
        <w:t>vārds un uzvārds, dzimšanas dati, pilsonība, nodarbošanās, kontakta raksturs, kontaktinformācija, piem., draugs/paziņa, darba attiecības utt. Ja radinieks, minēt radniecības pakāpi</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9.1. 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lastRenderedPageBreak/>
        <w:t>9.2. 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9.3.  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9.4.___________________________________________________________________________________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9.5.___________________________________________________________________________________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Tiesību ieceļot/uzturēties Latvijā mērķis. Kāpēc tika pieņemts lēmums pieteikties vīzas/uzturēšanās atļaujas saņemšanai tieši Latvijā?</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Personas (</w:t>
      </w:r>
      <w:r w:rsidRPr="00B74DD1">
        <w:rPr>
          <w:rFonts w:ascii="Times New Roman" w:hAnsi="Times New Roman" w:cs="Times New Roman"/>
          <w:i/>
          <w:iCs/>
          <w:sz w:val="22"/>
          <w:szCs w:val="22"/>
        </w:rPr>
        <w:t>un tās laulātā/faktiskā dzīvesbiedra</w:t>
      </w:r>
      <w:r w:rsidRPr="00B74DD1">
        <w:rPr>
          <w:rFonts w:ascii="Times New Roman" w:hAnsi="Times New Roman" w:cs="Times New Roman"/>
          <w:sz w:val="22"/>
          <w:szCs w:val="22"/>
        </w:rPr>
        <w:t>) plāni attiecībā uz Latviju:</w:t>
      </w:r>
    </w:p>
    <w:p w:rsidR="00515A49" w:rsidRPr="00B74DD1" w:rsidRDefault="00515A49" w:rsidP="00515A49">
      <w:pPr>
        <w:pStyle w:val="PlainText"/>
        <w:numPr>
          <w:ilvl w:val="1"/>
          <w:numId w:val="34"/>
        </w:numPr>
        <w:spacing w:line="276" w:lineRule="auto"/>
        <w:rPr>
          <w:rFonts w:ascii="Times New Roman" w:hAnsi="Times New Roman" w:cs="Times New Roman"/>
          <w:sz w:val="22"/>
          <w:szCs w:val="22"/>
        </w:rPr>
      </w:pPr>
      <w:r w:rsidRPr="00B74DD1">
        <w:rPr>
          <w:rFonts w:ascii="Times New Roman" w:hAnsi="Times New Roman" w:cs="Times New Roman"/>
          <w:sz w:val="22"/>
          <w:szCs w:val="22"/>
        </w:rPr>
        <w:t>Īstermiņa (</w:t>
      </w:r>
      <w:r w:rsidRPr="00B74DD1">
        <w:rPr>
          <w:rFonts w:ascii="Times New Roman" w:hAnsi="Times New Roman" w:cs="Times New Roman"/>
          <w:i/>
          <w:sz w:val="22"/>
          <w:szCs w:val="22"/>
        </w:rPr>
        <w:t>līdz 1 gadam</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720" w:firstLine="720"/>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w:t>
      </w:r>
    </w:p>
    <w:p w:rsidR="00515A49" w:rsidRPr="00B74DD1" w:rsidRDefault="00515A49" w:rsidP="00515A49">
      <w:pPr>
        <w:pStyle w:val="PlainText"/>
        <w:numPr>
          <w:ilvl w:val="1"/>
          <w:numId w:val="34"/>
        </w:numPr>
        <w:spacing w:line="276" w:lineRule="auto"/>
        <w:rPr>
          <w:rFonts w:ascii="Times New Roman" w:hAnsi="Times New Roman" w:cs="Times New Roman"/>
          <w:sz w:val="22"/>
          <w:szCs w:val="22"/>
        </w:rPr>
      </w:pPr>
      <w:r w:rsidRPr="00B74DD1">
        <w:rPr>
          <w:rFonts w:ascii="Times New Roman" w:hAnsi="Times New Roman" w:cs="Times New Roman"/>
          <w:sz w:val="22"/>
          <w:szCs w:val="22"/>
        </w:rPr>
        <w:t>Ilgtermiņa (</w:t>
      </w:r>
      <w:r w:rsidRPr="00B74DD1">
        <w:rPr>
          <w:rFonts w:ascii="Times New Roman" w:hAnsi="Times New Roman" w:cs="Times New Roman"/>
          <w:i/>
          <w:sz w:val="22"/>
          <w:szCs w:val="22"/>
        </w:rPr>
        <w:t>1-5 gadi</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1440"/>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w:t>
      </w: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rPr>
          <w:rFonts w:ascii="Times New Roman" w:hAnsi="Times New Roman" w:cs="Times New Roman"/>
          <w:i/>
          <w:sz w:val="22"/>
          <w:szCs w:val="22"/>
        </w:rPr>
      </w:pPr>
      <w:r w:rsidRPr="00B74DD1">
        <w:rPr>
          <w:rFonts w:ascii="Times New Roman" w:hAnsi="Times New Roman" w:cs="Times New Roman"/>
          <w:sz w:val="22"/>
          <w:szCs w:val="22"/>
        </w:rPr>
        <w:t>Vai uz  Krieviju un Baltkrieviju tiek veikta regulāra izceļošana/ieceļošana (</w:t>
      </w:r>
      <w:r w:rsidRPr="00B74DD1">
        <w:rPr>
          <w:rFonts w:ascii="Times New Roman" w:hAnsi="Times New Roman" w:cs="Times New Roman"/>
          <w:i/>
          <w:iCs/>
          <w:sz w:val="22"/>
          <w:szCs w:val="22"/>
        </w:rPr>
        <w:t>piem. radinieku apciemošana/bizness/atpūtas braucieni u.c. utt.</w:t>
      </w:r>
      <w:r w:rsidRPr="00B74DD1">
        <w:rPr>
          <w:rFonts w:ascii="Times New Roman" w:hAnsi="Times New Roman" w:cs="Times New Roman"/>
          <w:sz w:val="22"/>
          <w:szCs w:val="22"/>
        </w:rPr>
        <w:t xml:space="preserve">), </w:t>
      </w:r>
    </w:p>
    <w:p w:rsidR="00515A49" w:rsidRPr="00B74DD1" w:rsidRDefault="00515A49" w:rsidP="00515A49">
      <w:pPr>
        <w:pStyle w:val="PlainText"/>
        <w:spacing w:line="276" w:lineRule="auto"/>
        <w:ind w:left="1440"/>
        <w:rPr>
          <w:rFonts w:ascii="Times New Roman" w:hAnsi="Times New Roman" w:cs="Times New Roman"/>
          <w:i/>
          <w:sz w:val="22"/>
          <w:szCs w:val="22"/>
        </w:rPr>
      </w:pPr>
      <w:r w:rsidRPr="00B74DD1">
        <w:rPr>
          <w:rFonts w:ascii="Times New Roman" w:hAnsi="Times New Roman" w:cs="Times New Roman"/>
          <w:b/>
          <w:sz w:val="22"/>
          <w:szCs w:val="22"/>
        </w:rPr>
        <w:t>12.1.</w:t>
      </w:r>
      <w:r w:rsidRPr="00B74DD1">
        <w:rPr>
          <w:rFonts w:ascii="Times New Roman" w:hAnsi="Times New Roman" w:cs="Times New Roman"/>
          <w:sz w:val="22"/>
          <w:szCs w:val="22"/>
        </w:rPr>
        <w:t xml:space="preserve"> Ja jā – raksturot paradumus (</w:t>
      </w:r>
      <w:r w:rsidRPr="00B74DD1">
        <w:rPr>
          <w:rFonts w:ascii="Times New Roman" w:hAnsi="Times New Roman" w:cs="Times New Roman"/>
          <w:i/>
          <w:iCs/>
          <w:sz w:val="22"/>
          <w:szCs w:val="22"/>
        </w:rPr>
        <w:t>ceļošanas ilgums, ceļošanas veids, apmešanās vietas, ar vai bez ģimenes utt.</w:t>
      </w: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1440"/>
        <w:rPr>
          <w:rFonts w:ascii="Times New Roman" w:hAnsi="Times New Roman" w:cs="Times New Roman"/>
          <w:i/>
          <w:sz w:val="22"/>
          <w:szCs w:val="22"/>
        </w:rPr>
      </w:pPr>
      <w:r w:rsidRPr="00B74DD1">
        <w:rPr>
          <w:rFonts w:ascii="Times New Roman" w:hAnsi="Times New Roman" w:cs="Times New Roman"/>
          <w:b/>
          <w:sz w:val="22"/>
          <w:szCs w:val="22"/>
        </w:rPr>
        <w:t>12.2.</w:t>
      </w:r>
      <w:r w:rsidRPr="00B74DD1">
        <w:rPr>
          <w:rFonts w:ascii="Times New Roman" w:hAnsi="Times New Roman" w:cs="Times New Roman"/>
          <w:sz w:val="22"/>
          <w:szCs w:val="22"/>
        </w:rPr>
        <w:t xml:space="preserve"> Sniegt izsmeļošu informāciju par izceļošanas uz Krieviju un Baltkrieviju apstākļiem pēdējo divu gadu laikā (</w:t>
      </w:r>
      <w:r w:rsidRPr="00B74DD1">
        <w:rPr>
          <w:rFonts w:ascii="Times New Roman" w:hAnsi="Times New Roman" w:cs="Times New Roman"/>
          <w:i/>
          <w:sz w:val="22"/>
          <w:szCs w:val="22"/>
        </w:rPr>
        <w:t>iemesli/ceļojuma mērķi</w:t>
      </w:r>
      <w:r w:rsidRPr="00B74DD1">
        <w:rPr>
          <w:rFonts w:ascii="Times New Roman" w:hAnsi="Times New Roman" w:cs="Times New Roman"/>
          <w:sz w:val="22"/>
          <w:szCs w:val="22"/>
        </w:rPr>
        <w:t>): ____________________________________________________________________________________________________________________________________________________________________________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1985"/>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Personas un/vai tās laulātā/faktiskā dzīvesbiedra citi ienākumu gūšanas veidi, tostarp, kas nav amatalga (</w:t>
      </w:r>
      <w:r w:rsidRPr="00B74DD1">
        <w:rPr>
          <w:rFonts w:ascii="Times New Roman" w:hAnsi="Times New Roman" w:cs="Times New Roman"/>
          <w:i/>
          <w:sz w:val="22"/>
          <w:szCs w:val="22"/>
        </w:rPr>
        <w:t>piemēram</w:t>
      </w:r>
      <w:r w:rsidRPr="00B74DD1">
        <w:rPr>
          <w:rFonts w:ascii="Times New Roman" w:hAnsi="Times New Roman" w:cs="Times New Roman"/>
          <w:i/>
          <w:iCs/>
          <w:sz w:val="22"/>
          <w:szCs w:val="22"/>
        </w:rPr>
        <w:t xml:space="preserve">, ienākumi no īpašuma izīrēšanas, stipendijas, atlīdzības, pabalsti, pensijas, ienākumi no aizdevumiem, dāvinājumi, ienākumi no kapitāla, saimnieciskā darbība, regulāri ienākumi no tuviniekiem, pabalsti, skaidras naudas iekrājumu lietošana (paskaidrot skaidras naudas izcelsmi) u.c. utt.). </w:t>
      </w:r>
    </w:p>
    <w:p w:rsidR="00515A49" w:rsidRPr="00B74DD1" w:rsidRDefault="00515A49" w:rsidP="00515A49">
      <w:pPr>
        <w:pStyle w:val="PlainText"/>
        <w:spacing w:line="276" w:lineRule="auto"/>
        <w:ind w:left="1440"/>
        <w:jc w:val="both"/>
        <w:rPr>
          <w:rFonts w:ascii="Times New Roman" w:hAnsi="Times New Roman" w:cs="Times New Roman"/>
          <w:iCs/>
          <w:sz w:val="22"/>
          <w:szCs w:val="22"/>
        </w:rPr>
      </w:pPr>
      <w:r w:rsidRPr="00B74DD1">
        <w:rPr>
          <w:rFonts w:ascii="Times New Roman" w:hAnsi="Times New Roman" w:cs="Times New Roman"/>
          <w:iCs/>
          <w:sz w:val="22"/>
          <w:szCs w:val="22"/>
        </w:rPr>
        <w:t>Norādīt ienākuma apjomu un tā veidu:</w:t>
      </w:r>
    </w:p>
    <w:p w:rsidR="00515A49" w:rsidRPr="00B74DD1" w:rsidRDefault="00515A49" w:rsidP="00515A49">
      <w:pPr>
        <w:pStyle w:val="PlainText"/>
        <w:spacing w:line="276" w:lineRule="auto"/>
        <w:ind w:left="1440"/>
        <w:jc w:val="both"/>
        <w:rPr>
          <w:rFonts w:ascii="Times New Roman" w:hAnsi="Times New Roman" w:cs="Times New Roman"/>
          <w:iCs/>
          <w:sz w:val="22"/>
          <w:szCs w:val="22"/>
        </w:rPr>
      </w:pPr>
      <w:r w:rsidRPr="00B74DD1">
        <w:rPr>
          <w:rFonts w:ascii="Times New Roman" w:hAnsi="Times New Roman" w:cs="Times New Roman"/>
          <w:iCs/>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r w:rsidRPr="00B74DD1">
        <w:rPr>
          <w:rFonts w:ascii="Times New Roman" w:hAnsi="Times New Roman" w:cs="Times New Roman"/>
          <w:i/>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Ja iepriekš nav bijuši iesniegti - pievienot visus savus </w:t>
      </w:r>
      <w:r w:rsidRPr="00B74DD1">
        <w:rPr>
          <w:rFonts w:ascii="Times New Roman" w:hAnsi="Times New Roman" w:cs="Times New Roman"/>
          <w:i/>
          <w:iCs/>
          <w:sz w:val="22"/>
          <w:szCs w:val="22"/>
        </w:rPr>
        <w:t>un laulātā/faktiskā dzīvesbiedra</w:t>
      </w:r>
      <w:r w:rsidRPr="00B74DD1">
        <w:rPr>
          <w:rFonts w:ascii="Times New Roman" w:hAnsi="Times New Roman" w:cs="Times New Roman"/>
          <w:sz w:val="22"/>
          <w:szCs w:val="22"/>
        </w:rPr>
        <w:t>/ vai tās personas, kura ir apņēmusies segt Jūsu uzturēšanas izmaksas Latvijā bankas konta izrakstus viena gada griezumā (</w:t>
      </w:r>
      <w:r w:rsidRPr="00B74DD1">
        <w:rPr>
          <w:rFonts w:ascii="Times New Roman" w:hAnsi="Times New Roman" w:cs="Times New Roman"/>
          <w:i/>
          <w:sz w:val="22"/>
          <w:szCs w:val="22"/>
        </w:rPr>
        <w:t>redzamas ienākošās/izejošās summas</w:t>
      </w:r>
      <w:r w:rsidRPr="00B74DD1">
        <w:rPr>
          <w:rFonts w:ascii="Times New Roman" w:hAnsi="Times New Roman" w:cs="Times New Roman"/>
          <w:sz w:val="22"/>
          <w:szCs w:val="22"/>
        </w:rPr>
        <w:t>) no visām kredītiestādēm (</w:t>
      </w:r>
      <w:r w:rsidRPr="00B74DD1">
        <w:rPr>
          <w:rFonts w:ascii="Times New Roman" w:hAnsi="Times New Roman" w:cs="Times New Roman"/>
          <w:i/>
          <w:sz w:val="22"/>
          <w:szCs w:val="22"/>
        </w:rPr>
        <w:t>mītnes zemē, ārvalstīs</w:t>
      </w:r>
      <w:r w:rsidRPr="00B74DD1">
        <w:rPr>
          <w:rFonts w:ascii="Times New Roman" w:hAnsi="Times New Roman" w:cs="Times New Roman"/>
          <w:sz w:val="22"/>
          <w:szCs w:val="22"/>
        </w:rPr>
        <w:t>), kurās personai ir konts un sniegt atbildi:</w:t>
      </w:r>
    </w:p>
    <w:p w:rsidR="00515A49" w:rsidRPr="00B74DD1" w:rsidRDefault="00515A49" w:rsidP="00515A49">
      <w:pPr>
        <w:pStyle w:val="PlainText"/>
        <w:spacing w:line="276" w:lineRule="auto"/>
        <w:ind w:left="720" w:firstLine="720"/>
        <w:jc w:val="both"/>
        <w:rPr>
          <w:rFonts w:ascii="Times New Roman" w:hAnsi="Times New Roman" w:cs="Times New Roman"/>
          <w:i/>
          <w:sz w:val="22"/>
          <w:szCs w:val="22"/>
        </w:rPr>
      </w:pPr>
      <w:r w:rsidRPr="00B74DD1">
        <w:rPr>
          <w:rFonts w:ascii="Times New Roman" w:hAnsi="Times New Roman" w:cs="Times New Roman"/>
          <w:b/>
          <w:sz w:val="22"/>
          <w:szCs w:val="22"/>
        </w:rPr>
        <w:t>14.1.</w:t>
      </w:r>
      <w:r w:rsidRPr="00B74DD1">
        <w:rPr>
          <w:rFonts w:ascii="Times New Roman" w:hAnsi="Times New Roman" w:cs="Times New Roman"/>
          <w:sz w:val="22"/>
          <w:szCs w:val="22"/>
        </w:rPr>
        <w:t xml:space="preserve"> Vai personas bankas konts atrodas sankcijām pakļautā bankā?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lastRenderedPageBreak/>
        <w:t xml:space="preserve">JĀ (piem. Sberbank, VTB </w:t>
      </w:r>
      <w:proofErr w:type="spellStart"/>
      <w:r w:rsidRPr="00B74DD1">
        <w:rPr>
          <w:rFonts w:ascii="Times New Roman" w:hAnsi="Times New Roman" w:cs="Times New Roman"/>
          <w:sz w:val="22"/>
          <w:szCs w:val="22"/>
        </w:rPr>
        <w:t>Bank</w:t>
      </w:r>
      <w:proofErr w:type="spellEnd"/>
      <w:r w:rsidRPr="00B74DD1">
        <w:rPr>
          <w:rFonts w:ascii="Times New Roman" w:hAnsi="Times New Roman" w:cs="Times New Roman"/>
          <w:sz w:val="22"/>
          <w:szCs w:val="22"/>
        </w:rPr>
        <w:t xml:space="preserve">, Alfa </w:t>
      </w:r>
      <w:proofErr w:type="spellStart"/>
      <w:r w:rsidRPr="00B74DD1">
        <w:rPr>
          <w:rFonts w:ascii="Times New Roman" w:hAnsi="Times New Roman" w:cs="Times New Roman"/>
          <w:sz w:val="22"/>
          <w:szCs w:val="22"/>
        </w:rPr>
        <w:t>Bank</w:t>
      </w:r>
      <w:proofErr w:type="spellEnd"/>
      <w:r w:rsidRPr="00B74DD1">
        <w:rPr>
          <w:rFonts w:ascii="Times New Roman" w:hAnsi="Times New Roman" w:cs="Times New Roman"/>
          <w:sz w:val="22"/>
          <w:szCs w:val="22"/>
        </w:rPr>
        <w:t xml:space="preserve"> utt.)</w:t>
      </w:r>
    </w:p>
    <w:p w:rsidR="00515A49" w:rsidRPr="00B74DD1" w:rsidRDefault="00515A49" w:rsidP="00515A49">
      <w:pPr>
        <w:pStyle w:val="PlainText"/>
        <w:spacing w:line="276" w:lineRule="auto"/>
        <w:ind w:left="2160"/>
        <w:jc w:val="both"/>
        <w:rPr>
          <w:rFonts w:ascii="Times New Roman" w:hAnsi="Times New Roman" w:cs="Times New Roman"/>
          <w:sz w:val="22"/>
          <w:szCs w:val="22"/>
        </w:rPr>
      </w:pPr>
      <w:r w:rsidRPr="00B74DD1">
        <w:rPr>
          <w:rFonts w:ascii="Times New Roman" w:hAnsi="Times New Roman" w:cs="Times New Roman"/>
          <w:sz w:val="22"/>
          <w:szCs w:val="22"/>
        </w:rPr>
        <w:t>(</w:t>
      </w:r>
      <w:r w:rsidRPr="00B74DD1">
        <w:rPr>
          <w:rFonts w:ascii="Times New Roman" w:hAnsi="Times New Roman" w:cs="Times New Roman"/>
          <w:i/>
          <w:sz w:val="22"/>
          <w:szCs w:val="22"/>
        </w:rPr>
        <w:t>sniegt izsmeļošu paskaidrojumu par to, kā tiek pārvesti dzīvošanai paredzētie līdzekļi uz Latviju vai citiem kontiem, kuru pārvaldītāji nav pakļauti sankcijām</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216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 – bankas konts neatrodas sankcijām pakļautā bankā</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 xml:space="preserve"> </w:t>
      </w: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Ja personas izmanto citas finanšu sistēmas vai maksājumu platformas - tad sniegt izrakstus arī par</w:t>
      </w:r>
      <w:r w:rsidRPr="00B74DD1">
        <w:rPr>
          <w:rFonts w:ascii="Times New Roman" w:hAnsi="Times New Roman" w:cs="Times New Roman"/>
          <w:i/>
          <w:iCs/>
          <w:sz w:val="22"/>
          <w:szCs w:val="22"/>
        </w:rPr>
        <w:t xml:space="preserve"> </w:t>
      </w:r>
      <w:r w:rsidRPr="00B74DD1">
        <w:rPr>
          <w:rFonts w:ascii="Times New Roman" w:hAnsi="Times New Roman" w:cs="Times New Roman"/>
          <w:sz w:val="22"/>
          <w:szCs w:val="22"/>
        </w:rPr>
        <w:t>tām viena gada griezumā</w:t>
      </w:r>
      <w:r w:rsidRPr="00B74DD1">
        <w:rPr>
          <w:rFonts w:ascii="Times New Roman" w:hAnsi="Times New Roman" w:cs="Times New Roman"/>
          <w:i/>
          <w:iCs/>
          <w:sz w:val="22"/>
          <w:szCs w:val="22"/>
        </w:rPr>
        <w:t xml:space="preserve"> (piem. </w:t>
      </w:r>
      <w:proofErr w:type="spellStart"/>
      <w:r w:rsidRPr="00B74DD1">
        <w:rPr>
          <w:rFonts w:ascii="Times New Roman" w:hAnsi="Times New Roman" w:cs="Times New Roman"/>
          <w:i/>
          <w:iCs/>
          <w:sz w:val="22"/>
          <w:szCs w:val="22"/>
        </w:rPr>
        <w:t>Revolut</w:t>
      </w:r>
      <w:proofErr w:type="spellEnd"/>
      <w:r w:rsidRPr="00B74DD1">
        <w:rPr>
          <w:rFonts w:ascii="Times New Roman" w:hAnsi="Times New Roman" w:cs="Times New Roman"/>
          <w:i/>
          <w:iCs/>
          <w:sz w:val="22"/>
          <w:szCs w:val="22"/>
        </w:rPr>
        <w:t xml:space="preserve">, </w:t>
      </w:r>
      <w:proofErr w:type="spellStart"/>
      <w:r w:rsidRPr="00B74DD1">
        <w:rPr>
          <w:rFonts w:ascii="Times New Roman" w:hAnsi="Times New Roman" w:cs="Times New Roman"/>
          <w:i/>
          <w:iCs/>
          <w:sz w:val="22"/>
          <w:szCs w:val="22"/>
        </w:rPr>
        <w:t>Paysera</w:t>
      </w:r>
      <w:proofErr w:type="spellEnd"/>
      <w:r w:rsidRPr="00B74DD1">
        <w:rPr>
          <w:rFonts w:ascii="Times New Roman" w:hAnsi="Times New Roman" w:cs="Times New Roman"/>
          <w:i/>
          <w:iCs/>
          <w:sz w:val="22"/>
          <w:szCs w:val="22"/>
        </w:rPr>
        <w:t xml:space="preserve">, </w:t>
      </w:r>
      <w:proofErr w:type="spellStart"/>
      <w:r w:rsidRPr="00B74DD1">
        <w:rPr>
          <w:rFonts w:ascii="Times New Roman" w:hAnsi="Times New Roman" w:cs="Times New Roman"/>
          <w:i/>
          <w:iCs/>
          <w:sz w:val="22"/>
          <w:szCs w:val="22"/>
        </w:rPr>
        <w:t>Paypal</w:t>
      </w:r>
      <w:proofErr w:type="spellEnd"/>
      <w:r w:rsidRPr="00B74DD1">
        <w:rPr>
          <w:rFonts w:ascii="Times New Roman" w:hAnsi="Times New Roman" w:cs="Times New Roman"/>
          <w:i/>
          <w:iCs/>
          <w:sz w:val="22"/>
          <w:szCs w:val="22"/>
        </w:rPr>
        <w:t xml:space="preserve">, </w:t>
      </w:r>
      <w:proofErr w:type="spellStart"/>
      <w:r w:rsidRPr="00B74DD1">
        <w:rPr>
          <w:rFonts w:ascii="Times New Roman" w:hAnsi="Times New Roman" w:cs="Times New Roman"/>
          <w:i/>
          <w:iCs/>
          <w:sz w:val="22"/>
          <w:szCs w:val="22"/>
        </w:rPr>
        <w:t>Mistertango</w:t>
      </w:r>
      <w:proofErr w:type="spellEnd"/>
      <w:r w:rsidRPr="00B74DD1">
        <w:rPr>
          <w:rFonts w:ascii="Times New Roman" w:hAnsi="Times New Roman" w:cs="Times New Roman"/>
          <w:i/>
          <w:iCs/>
          <w:sz w:val="22"/>
          <w:szCs w:val="22"/>
        </w:rPr>
        <w:t xml:space="preserve"> u.c.).</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Personas pieredze </w:t>
      </w:r>
      <w:proofErr w:type="spellStart"/>
      <w:r w:rsidRPr="00B74DD1">
        <w:rPr>
          <w:rFonts w:ascii="Times New Roman" w:hAnsi="Times New Roman" w:cs="Times New Roman"/>
          <w:sz w:val="22"/>
          <w:szCs w:val="22"/>
        </w:rPr>
        <w:t>kriptovalūtas</w:t>
      </w:r>
      <w:proofErr w:type="spellEnd"/>
      <w:r w:rsidRPr="00B74DD1">
        <w:rPr>
          <w:rFonts w:ascii="Times New Roman" w:hAnsi="Times New Roman" w:cs="Times New Roman"/>
          <w:sz w:val="22"/>
          <w:szCs w:val="22"/>
        </w:rPr>
        <w:t xml:space="preserve"> izmantošanā. Ja ir, iesniegt pārskatu, precizēt: ______________________________________________________________________________________</w:t>
      </w: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Pievienot visu savā rīcībā/lietošanā esošo derīgo pasu u.c. ceļošanas dokumentu kopijas (</w:t>
      </w:r>
      <w:r w:rsidRPr="00B74DD1">
        <w:rPr>
          <w:rFonts w:ascii="Times New Roman" w:hAnsi="Times New Roman" w:cs="Times New Roman"/>
          <w:i/>
          <w:sz w:val="22"/>
          <w:szCs w:val="22"/>
        </w:rPr>
        <w:t>ja tās iepriekš jau netika pievienotas</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iCs/>
          <w:sz w:val="22"/>
          <w:szCs w:val="22"/>
        </w:rPr>
        <w:t>Papildus minēt, ja Jūsu rīcībā ir informācija, kuru Jūs uzskatāt par nozīmīgu norādīt, un tā netika iepriekš pieprasīta.</w:t>
      </w:r>
    </w:p>
    <w:p w:rsidR="00515A49" w:rsidRPr="00B74DD1" w:rsidRDefault="00515A49" w:rsidP="00515A49">
      <w:pPr>
        <w:pStyle w:val="PlainText"/>
        <w:spacing w:line="276" w:lineRule="auto"/>
        <w:ind w:left="720" w:firstLine="72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spacing w:after="160" w:line="259" w:lineRule="auto"/>
        <w:jc w:val="both"/>
        <w:rPr>
          <w:b/>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Paraksts (</w:t>
      </w:r>
      <w:r w:rsidRPr="00B74DD1">
        <w:rPr>
          <w:rFonts w:ascii="Times New Roman" w:hAnsi="Times New Roman" w:cs="Times New Roman"/>
          <w:bCs/>
          <w:i/>
          <w:sz w:val="22"/>
          <w:szCs w:val="22"/>
        </w:rPr>
        <w:t>paraksta atšifrējums</w:t>
      </w:r>
      <w:r w:rsidRPr="00B74DD1">
        <w:rPr>
          <w:rFonts w:ascii="Times New Roman" w:hAnsi="Times New Roman" w:cs="Times New Roman"/>
          <w:bCs/>
          <w:sz w:val="22"/>
          <w:szCs w:val="22"/>
        </w:rPr>
        <w:t>)__________________________________________________________________________</w:t>
      </w:r>
    </w:p>
    <w:p w:rsidR="00515A49" w:rsidRPr="00B74DD1" w:rsidRDefault="00515A49" w:rsidP="00515A49">
      <w:pPr>
        <w:pStyle w:val="PlainText"/>
        <w:spacing w:line="276" w:lineRule="auto"/>
        <w:jc w:val="center"/>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Datums___</w:t>
      </w:r>
      <w:r>
        <w:rPr>
          <w:rFonts w:ascii="Times New Roman" w:hAnsi="Times New Roman" w:cs="Times New Roman"/>
          <w:bCs/>
          <w:sz w:val="22"/>
          <w:szCs w:val="22"/>
        </w:rPr>
        <w:t>_________________</w:t>
      </w:r>
      <w:r w:rsidRPr="00B74DD1">
        <w:rPr>
          <w:rFonts w:ascii="Times New Roman" w:hAnsi="Times New Roman" w:cs="Times New Roman"/>
          <w:bCs/>
          <w:sz w:val="22"/>
          <w:szCs w:val="22"/>
        </w:rPr>
        <w:t>__________________________________________________________</w:t>
      </w:r>
    </w:p>
    <w:p w:rsidR="00515A49" w:rsidRPr="00B74DD1" w:rsidRDefault="00515A49" w:rsidP="00515A49">
      <w:pPr>
        <w:pStyle w:val="PlainText"/>
        <w:spacing w:line="276" w:lineRule="auto"/>
        <w:rPr>
          <w:rFonts w:ascii="Times New Roman" w:hAnsi="Times New Roman" w:cs="Times New Roman"/>
          <w:b/>
          <w:bCs/>
          <w:sz w:val="22"/>
          <w:szCs w:val="22"/>
        </w:rPr>
      </w:pPr>
    </w:p>
    <w:p w:rsidR="00515A49" w:rsidRPr="00B74DD1"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Pr="00B74DD1" w:rsidRDefault="00515A49" w:rsidP="00515A49">
      <w:pPr>
        <w:pStyle w:val="PlainText"/>
        <w:spacing w:line="276" w:lineRule="auto"/>
        <w:jc w:val="center"/>
        <w:rPr>
          <w:rFonts w:ascii="Times New Roman" w:hAnsi="Times New Roman" w:cs="Times New Roman"/>
          <w:b/>
          <w:sz w:val="22"/>
          <w:szCs w:val="22"/>
        </w:rPr>
      </w:pPr>
      <w:r w:rsidRPr="00B74DD1">
        <w:rPr>
          <w:rFonts w:ascii="Times New Roman" w:hAnsi="Times New Roman" w:cs="Times New Roman"/>
          <w:b/>
          <w:sz w:val="22"/>
          <w:szCs w:val="22"/>
        </w:rPr>
        <w:lastRenderedPageBreak/>
        <w:t>II daļa (</w:t>
      </w:r>
      <w:r w:rsidRPr="00B74DD1">
        <w:rPr>
          <w:rFonts w:ascii="Times New Roman" w:hAnsi="Times New Roman" w:cs="Times New Roman"/>
          <w:i/>
          <w:sz w:val="22"/>
          <w:szCs w:val="22"/>
        </w:rPr>
        <w:t>papildjautājumi</w:t>
      </w:r>
      <w:r w:rsidRPr="00B74DD1">
        <w:rPr>
          <w:rFonts w:ascii="Times New Roman" w:hAnsi="Times New Roman" w:cs="Times New Roman"/>
          <w:b/>
          <w:sz w:val="22"/>
          <w:szCs w:val="22"/>
        </w:rPr>
        <w:t>)</w:t>
      </w:r>
    </w:p>
    <w:p w:rsidR="00515A49" w:rsidRPr="00B74DD1" w:rsidRDefault="00515A49" w:rsidP="00515A49">
      <w:pPr>
        <w:pStyle w:val="PlainText"/>
        <w:spacing w:line="276" w:lineRule="auto"/>
        <w:jc w:val="center"/>
        <w:rPr>
          <w:rFonts w:ascii="Times New Roman" w:hAnsi="Times New Roman" w:cs="Times New Roman"/>
          <w:b/>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Jūsu atbildi atzīmēt ar “X”</w:t>
      </w:r>
      <w:r w:rsidRPr="00B74DD1">
        <w:rPr>
          <w:rFonts w:ascii="Times New Roman" w:hAnsi="Times New Roman" w:cs="Times New Roman"/>
          <w:b/>
          <w:sz w:val="22"/>
          <w:szCs w:val="22"/>
        </w:rPr>
        <w:t>):</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jebkad esat sadarbojies / šobrīd sadarbojaties ar Krievijas vai Baltkrievijas specdienestiem, esat ieguvis vai lūgts (</w:t>
      </w:r>
      <w:r w:rsidRPr="00B74DD1">
        <w:rPr>
          <w:rFonts w:ascii="Times New Roman" w:hAnsi="Times New Roman" w:cs="Times New Roman"/>
          <w:i/>
          <w:sz w:val="22"/>
          <w:szCs w:val="22"/>
        </w:rPr>
        <w:t>arī spiests</w:t>
      </w:r>
      <w:r w:rsidRPr="00B74DD1">
        <w:rPr>
          <w:rFonts w:ascii="Times New Roman" w:hAnsi="Times New Roman" w:cs="Times New Roman"/>
          <w:sz w:val="22"/>
          <w:szCs w:val="22"/>
        </w:rPr>
        <w:t>) iegūt informāciju to interesēs par Latviju, Eiropas savienības, NATO dalībvalstīm u.c. valstīm?</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Jūs uzskatāt, ka Krievija 2014. gadā veica Krimas (</w:t>
      </w:r>
      <w:r w:rsidRPr="00B74DD1">
        <w:rPr>
          <w:rFonts w:ascii="Times New Roman" w:hAnsi="Times New Roman" w:cs="Times New Roman"/>
          <w:i/>
          <w:sz w:val="22"/>
          <w:szCs w:val="22"/>
        </w:rPr>
        <w:t>Krimas pussalas</w:t>
      </w:r>
      <w:r w:rsidRPr="00B74DD1">
        <w:rPr>
          <w:rFonts w:ascii="Times New Roman" w:hAnsi="Times New Roman" w:cs="Times New Roman"/>
          <w:sz w:val="22"/>
          <w:szCs w:val="22"/>
        </w:rPr>
        <w:t>) aneksiju, jeb nelikumīgu iekļaušanu Krievijas Federācijas sastāvā?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atbalstāt Krimas (Krimas pussalas), vai jebkuras citas Ukrainas daļas (</w:t>
      </w:r>
      <w:proofErr w:type="spellStart"/>
      <w:r w:rsidRPr="00B74DD1">
        <w:rPr>
          <w:rFonts w:ascii="Times New Roman" w:hAnsi="Times New Roman" w:cs="Times New Roman"/>
          <w:sz w:val="22"/>
          <w:szCs w:val="22"/>
        </w:rPr>
        <w:t>Zaporižjas</w:t>
      </w:r>
      <w:proofErr w:type="spellEnd"/>
      <w:r w:rsidRPr="00B74DD1">
        <w:rPr>
          <w:rFonts w:ascii="Times New Roman" w:hAnsi="Times New Roman" w:cs="Times New Roman"/>
          <w:sz w:val="22"/>
          <w:szCs w:val="22"/>
        </w:rPr>
        <w:t xml:space="preserve">, Doņeckas, </w:t>
      </w:r>
      <w:proofErr w:type="spellStart"/>
      <w:r w:rsidRPr="00B74DD1">
        <w:rPr>
          <w:rFonts w:ascii="Times New Roman" w:hAnsi="Times New Roman" w:cs="Times New Roman"/>
          <w:sz w:val="22"/>
          <w:szCs w:val="22"/>
        </w:rPr>
        <w:t>Luhanskas</w:t>
      </w:r>
      <w:proofErr w:type="spellEnd"/>
      <w:r w:rsidRPr="00B74DD1">
        <w:rPr>
          <w:rFonts w:ascii="Times New Roman" w:hAnsi="Times New Roman" w:cs="Times New Roman"/>
          <w:sz w:val="22"/>
          <w:szCs w:val="22"/>
        </w:rPr>
        <w:t>, Hersonas) pievienošanu Krievijas Federācijai?</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Jūsuprāt, Krievija īsteno neizprovocētu militāru agresiju pret Ukrainu?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Vai sākot ar 24.02.2022. digitālajā vidē (sociālie tīkli, komunikāciju/saziņas platformas, u.c.) esat izvietojis vai paudis informāciju, kas satur atbalstu Krievijai/Krievijas armijai, Ukrainā notikušā iebrukuma kontekstā?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Vai digitālajā vidē esat izvietojis/paudis informāciju, kas ir vērsta pret Latviju, latviešu valodu un kultūru, Eiropas Savienību, NATO un Latvijas stratēģiskajiem partneriem?</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Jūs nosodāt Krievijas esošās varas un tās armijas veikto militāro iebrukumu Ukrainā un uzskatāt to par noziedzīgu rīcību?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uzskatāt, ka Baltkrievijas Republika sniedz atbalstu Krievijai, tās īstenotajā militārajā agresijā pret Ukrainu?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esat mērķtiecīgi, jebkādā veidā sniedzis atbalstu Krievijas vai Baltkrievijas aizsardzības/militārajam resoram pēc 2022. gada 24. februāra?</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 (paskaidrot)___________________________________________________________________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spacing w:line="276" w:lineRule="auto"/>
        <w:ind w:left="2160"/>
        <w:jc w:val="both"/>
        <w:rPr>
          <w:rFonts w:ascii="Times New Roman" w:hAnsi="Times New Roman" w:cs="Times New Roman"/>
          <w:sz w:val="22"/>
          <w:szCs w:val="22"/>
        </w:rPr>
      </w:pP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Vai esat sniedzis jebkādu atbalstu Ukrainai vai tās pilsoņiem?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 (paskaidrot)___________________________________________________________________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lastRenderedPageBreak/>
        <w:t>Vai ir attaisnojama padomju memoriālu demontāža Latvijā?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neesmu tieši vai netieši darījis pieejamus līdzekļus vai saimnieciskos resursus fiziskajām vai juridiskajām personām, pret kurām noteikti ES ierobežojošie pasākumi (</w:t>
      </w:r>
      <w:r w:rsidRPr="00B74DD1">
        <w:rPr>
          <w:rFonts w:ascii="Times New Roman" w:hAnsi="Times New Roman" w:cs="Times New Roman"/>
          <w:i/>
          <w:sz w:val="22"/>
          <w:szCs w:val="22"/>
        </w:rPr>
        <w:t>sankcijas</w:t>
      </w:r>
      <w:r w:rsidRPr="00B74DD1">
        <w:rPr>
          <w:rFonts w:ascii="Times New Roman" w:hAnsi="Times New Roman" w:cs="Times New Roman"/>
          <w:sz w:val="22"/>
          <w:szCs w:val="22"/>
        </w:rPr>
        <w:t>), kā arī šo personu vienībām vai struktūrām, vai ar tām saistītām fiziskajām vai juridiskajām personām, vienībām vai struktūrām vai to labā.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 (paskaidrot)___________________________________________________________________</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neesmu piedalījies un nekad nepiedalīšos jebkāda veida militārā vai cita veida agresijā pret Ukrainu, pret Latviju un citām Eiropas Savienības valstīm un NATO. Cienu un respektēju Ukrainas un ikvienas demokrātiskas Eiropas valsts un NATO dalībvalsts brīvību, suverenitāti un teritoriālo integritāti.</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tabs>
          <w:tab w:val="left" w:pos="1848"/>
        </w:tabs>
        <w:spacing w:line="276" w:lineRule="auto"/>
        <w:ind w:left="720"/>
        <w:rPr>
          <w:rFonts w:ascii="Times New Roman" w:hAnsi="Times New Roman" w:cs="Times New Roman"/>
          <w:b/>
          <w:bCs/>
          <w:sz w:val="22"/>
          <w:szCs w:val="22"/>
        </w:rPr>
      </w:pPr>
      <w:r w:rsidRPr="00B74DD1">
        <w:rPr>
          <w:rFonts w:ascii="Times New Roman" w:hAnsi="Times New Roman" w:cs="Times New Roman"/>
          <w:b/>
          <w:bCs/>
          <w:sz w:val="22"/>
          <w:szCs w:val="22"/>
        </w:rPr>
        <w:t>*</w:t>
      </w:r>
      <w:r w:rsidRPr="00B74DD1">
        <w:rPr>
          <w:rFonts w:ascii="Times New Roman" w:hAnsi="Times New Roman" w:cs="Times New Roman"/>
          <w:bCs/>
          <w:sz w:val="22"/>
          <w:szCs w:val="22"/>
        </w:rPr>
        <w:t>S</w:t>
      </w:r>
      <w:r w:rsidRPr="00B74DD1">
        <w:rPr>
          <w:rFonts w:ascii="Times New Roman" w:hAnsi="Times New Roman" w:cs="Times New Roman"/>
          <w:sz w:val="22"/>
          <w:szCs w:val="22"/>
        </w:rPr>
        <w:t>niegt detalizētu un izsmeļošu paskaidrojumu</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spacing w:line="276" w:lineRule="auto"/>
        <w:rPr>
          <w:rFonts w:ascii="Times New Roman" w:hAnsi="Times New Roman" w:cs="Times New Roman"/>
          <w:b/>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Paraksts (</w:t>
      </w:r>
      <w:r w:rsidRPr="00B74DD1">
        <w:rPr>
          <w:rFonts w:ascii="Times New Roman" w:hAnsi="Times New Roman" w:cs="Times New Roman"/>
          <w:bCs/>
          <w:i/>
          <w:sz w:val="22"/>
          <w:szCs w:val="22"/>
        </w:rPr>
        <w:t>paraksta atšifrējums</w:t>
      </w:r>
      <w:r w:rsidRPr="00B74DD1">
        <w:rPr>
          <w:rFonts w:ascii="Times New Roman" w:hAnsi="Times New Roman" w:cs="Times New Roman"/>
          <w:bCs/>
          <w:sz w:val="22"/>
          <w:szCs w:val="22"/>
        </w:rPr>
        <w:t>)__________________________________________________________________________</w:t>
      </w:r>
    </w:p>
    <w:p w:rsidR="00515A49" w:rsidRPr="00B74DD1" w:rsidRDefault="00515A49" w:rsidP="00515A49">
      <w:pPr>
        <w:pStyle w:val="PlainText"/>
        <w:spacing w:line="276" w:lineRule="auto"/>
        <w:jc w:val="center"/>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Datums__________________________</w:t>
      </w:r>
      <w:r>
        <w:rPr>
          <w:rFonts w:ascii="Times New Roman" w:hAnsi="Times New Roman" w:cs="Times New Roman"/>
          <w:bCs/>
          <w:sz w:val="22"/>
          <w:szCs w:val="22"/>
        </w:rPr>
        <w:t>______________________</w:t>
      </w:r>
      <w:r w:rsidRPr="00B74DD1">
        <w:rPr>
          <w:rFonts w:ascii="Times New Roman" w:hAnsi="Times New Roman" w:cs="Times New Roman"/>
          <w:bCs/>
          <w:sz w:val="22"/>
          <w:szCs w:val="22"/>
        </w:rPr>
        <w:t>______________________________</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spacing w:line="276" w:lineRule="auto"/>
        <w:jc w:val="center"/>
        <w:rPr>
          <w:rFonts w:ascii="Times New Roman" w:hAnsi="Times New Roman" w:cs="Times New Roman"/>
          <w:b/>
          <w:sz w:val="22"/>
          <w:szCs w:val="22"/>
        </w:rPr>
      </w:pPr>
      <w:r w:rsidRPr="00B74DD1">
        <w:rPr>
          <w:rFonts w:ascii="Times New Roman" w:hAnsi="Times New Roman" w:cs="Times New Roman"/>
          <w:bCs/>
          <w:sz w:val="22"/>
          <w:szCs w:val="22"/>
        </w:rPr>
        <w:br w:type="page"/>
      </w:r>
      <w:r w:rsidRPr="00B74DD1">
        <w:rPr>
          <w:rFonts w:ascii="Times New Roman" w:hAnsi="Times New Roman" w:cs="Times New Roman"/>
          <w:b/>
          <w:sz w:val="22"/>
          <w:szCs w:val="22"/>
        </w:rPr>
        <w:lastRenderedPageBreak/>
        <w:t>III daļa (</w:t>
      </w:r>
      <w:r w:rsidRPr="00B74DD1">
        <w:rPr>
          <w:rFonts w:ascii="Times New Roman" w:hAnsi="Times New Roman" w:cs="Times New Roman"/>
          <w:i/>
          <w:sz w:val="22"/>
          <w:szCs w:val="22"/>
        </w:rPr>
        <w:t>papildjautājumi</w:t>
      </w:r>
      <w:r w:rsidRPr="00B74DD1">
        <w:rPr>
          <w:rFonts w:ascii="Times New Roman" w:hAnsi="Times New Roman" w:cs="Times New Roman"/>
          <w:b/>
          <w:sz w:val="22"/>
          <w:szCs w:val="22"/>
        </w:rPr>
        <w:t xml:space="preserve">) </w:t>
      </w:r>
    </w:p>
    <w:p w:rsidR="00515A49" w:rsidRPr="00B74DD1" w:rsidRDefault="00515A49" w:rsidP="00515A49">
      <w:pPr>
        <w:pStyle w:val="PlainText"/>
        <w:spacing w:line="276" w:lineRule="auto"/>
        <w:jc w:val="center"/>
        <w:rPr>
          <w:rFonts w:ascii="Times New Roman" w:hAnsi="Times New Roman" w:cs="Times New Roman"/>
          <w:b/>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Jūsu atbildi atzīmēt ar “X”</w:t>
      </w:r>
      <w:r w:rsidRPr="00B74DD1">
        <w:rPr>
          <w:rFonts w:ascii="Times New Roman" w:hAnsi="Times New Roman" w:cs="Times New Roman"/>
          <w:b/>
          <w:sz w:val="22"/>
          <w:szCs w:val="22"/>
        </w:rPr>
        <w:t>):</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laika posmā no 24.02.2022 līdz šim brīdim:</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esmu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neesmu</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saņēmis pavēsti par iesaukšanu Krievijas Federācijas / Baltkrievijas Republikas armijā</w:t>
      </w:r>
      <w:r w:rsidRPr="00B74DD1">
        <w:rPr>
          <w:rFonts w:ascii="Times New Roman" w:hAnsi="Times New Roman" w:cs="Times New Roman"/>
          <w:b/>
          <w:sz w:val="22"/>
          <w:szCs w:val="22"/>
        </w:rPr>
        <w:t>*</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1440"/>
        <w:jc w:val="both"/>
        <w:rPr>
          <w:rFonts w:ascii="Times New Roman" w:hAnsi="Times New Roman" w:cs="Times New Roman"/>
          <w:sz w:val="22"/>
          <w:szCs w:val="22"/>
        </w:rPr>
      </w:pPr>
    </w:p>
    <w:p w:rsidR="00515A49" w:rsidRPr="00B74DD1" w:rsidRDefault="00515A49" w:rsidP="00515A49">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nekavējoties informēšu Pilsonības un migrācijas lietu pārvaldi (PMLP), ja šāds aicinājums/pavēste tiks saņemta:</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w:t>
      </w:r>
    </w:p>
    <w:p w:rsidR="00515A49" w:rsidRPr="00B74DD1" w:rsidRDefault="00515A49" w:rsidP="00515A49">
      <w:pPr>
        <w:spacing w:after="160" w:line="259" w:lineRule="auto"/>
        <w:rPr>
          <w:bCs/>
          <w:sz w:val="22"/>
          <w:szCs w:val="22"/>
        </w:rPr>
      </w:pPr>
    </w:p>
    <w:p w:rsidR="00515A49" w:rsidRPr="00B74DD1" w:rsidRDefault="00515A49" w:rsidP="00515A49">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saskaņā ar Krievijas Federācijas / Baltkrievijas Republikas normatīvajiem aktiem uz mani:</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ir</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nav</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attiecināmi mobilizācijas nosacījumi un es:</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esmu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neesmu</w:t>
      </w:r>
    </w:p>
    <w:p w:rsidR="00515A49" w:rsidRPr="00B74DD1" w:rsidRDefault="00515A49" w:rsidP="00515A49">
      <w:pPr>
        <w:pStyle w:val="PlainText"/>
        <w:spacing w:line="276" w:lineRule="auto"/>
        <w:ind w:left="720" w:firstLine="720"/>
        <w:jc w:val="both"/>
        <w:rPr>
          <w:rFonts w:ascii="Times New Roman" w:hAnsi="Times New Roman" w:cs="Times New Roman"/>
          <w:sz w:val="22"/>
          <w:szCs w:val="22"/>
        </w:rPr>
      </w:pPr>
      <w:r w:rsidRPr="00B74DD1">
        <w:rPr>
          <w:rFonts w:ascii="Times New Roman" w:hAnsi="Times New Roman" w:cs="Times New Roman"/>
          <w:sz w:val="22"/>
          <w:szCs w:val="22"/>
        </w:rPr>
        <w:t>iesaucams Krievijas Federācijas armijā / Baltkrievijas Republikas armijā</w:t>
      </w:r>
      <w:r w:rsidRPr="00B74DD1">
        <w:rPr>
          <w:rFonts w:ascii="Times New Roman" w:hAnsi="Times New Roman" w:cs="Times New Roman"/>
          <w:b/>
          <w:sz w:val="22"/>
          <w:szCs w:val="22"/>
        </w:rPr>
        <w:t>*</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720" w:firstLine="720"/>
        <w:jc w:val="both"/>
        <w:rPr>
          <w:rFonts w:ascii="Times New Roman" w:hAnsi="Times New Roman" w:cs="Times New Roman"/>
          <w:sz w:val="22"/>
          <w:szCs w:val="22"/>
        </w:rPr>
      </w:pPr>
    </w:p>
    <w:p w:rsidR="00515A49" w:rsidRPr="00B74DD1" w:rsidRDefault="00515A49" w:rsidP="00515A49">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esmu**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neesmu</w:t>
      </w:r>
    </w:p>
    <w:p w:rsidR="00515A49" w:rsidRPr="00B74DD1" w:rsidRDefault="00515A49" w:rsidP="00515A49">
      <w:pPr>
        <w:pStyle w:val="PlainText"/>
        <w:spacing w:line="276" w:lineRule="auto"/>
        <w:ind w:left="720" w:firstLine="720"/>
        <w:jc w:val="both"/>
        <w:rPr>
          <w:rFonts w:ascii="Times New Roman" w:hAnsi="Times New Roman" w:cs="Times New Roman"/>
          <w:sz w:val="22"/>
          <w:szCs w:val="22"/>
        </w:rPr>
      </w:pPr>
      <w:r w:rsidRPr="00B74DD1">
        <w:rPr>
          <w:rFonts w:ascii="Times New Roman" w:hAnsi="Times New Roman" w:cs="Times New Roman"/>
          <w:sz w:val="22"/>
          <w:szCs w:val="22"/>
        </w:rPr>
        <w:t xml:space="preserve">saistīts ar privātiem militāriem vai paramilitāriem formējumiem vai organizācijām. </w:t>
      </w:r>
    </w:p>
    <w:p w:rsidR="00515A49" w:rsidRPr="00B74DD1" w:rsidRDefault="00515A49" w:rsidP="00515A49">
      <w:pPr>
        <w:pStyle w:val="PlainText"/>
        <w:spacing w:line="276" w:lineRule="auto"/>
        <w:ind w:left="720" w:firstLine="720"/>
        <w:jc w:val="both"/>
        <w:rPr>
          <w:rFonts w:ascii="Times New Roman" w:hAnsi="Times New Roman" w:cs="Times New Roman"/>
          <w:sz w:val="22"/>
          <w:szCs w:val="22"/>
        </w:rPr>
      </w:pPr>
    </w:p>
    <w:p w:rsidR="00515A49" w:rsidRPr="00B74DD1" w:rsidRDefault="00515A49" w:rsidP="00515A49">
      <w:pPr>
        <w:pStyle w:val="PlainText"/>
        <w:spacing w:line="276" w:lineRule="auto"/>
        <w:ind w:left="1440"/>
        <w:jc w:val="both"/>
        <w:rPr>
          <w:rFonts w:ascii="Times New Roman" w:hAnsi="Times New Roman" w:cs="Times New Roman"/>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Ja esat sniedzis pozitīvu atbildi par to, ka esat saņēmis pavēsti vai atbilstat iesaukšanai Krievijas Federācijas / Baltkrievijas Republikas armijā, lūdzam sniegt detalizētu paskaidrojumu.</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spacing w:line="276" w:lineRule="auto"/>
        <w:ind w:left="1440"/>
        <w:jc w:val="both"/>
        <w:rPr>
          <w:rFonts w:ascii="Times New Roman" w:hAnsi="Times New Roman" w:cs="Times New Roman"/>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 xml:space="preserve">Ja esat sniedzis pozitīvu atbildi par to, ka esat saistīts ar privātiem militāriem vai paramilitāriem formējumiem vai organizācijām, lūdzam sniegt detalizētu paskaidrojumu. </w:t>
      </w: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Paraksts (</w:t>
      </w:r>
      <w:r w:rsidRPr="00B74DD1">
        <w:rPr>
          <w:rFonts w:ascii="Times New Roman" w:hAnsi="Times New Roman" w:cs="Times New Roman"/>
          <w:bCs/>
          <w:i/>
          <w:sz w:val="22"/>
          <w:szCs w:val="22"/>
        </w:rPr>
        <w:t>paraksta atšifrējums</w:t>
      </w:r>
      <w:r w:rsidRPr="00B74DD1">
        <w:rPr>
          <w:rFonts w:ascii="Times New Roman" w:hAnsi="Times New Roman" w:cs="Times New Roman"/>
          <w:bCs/>
          <w:sz w:val="22"/>
          <w:szCs w:val="22"/>
        </w:rPr>
        <w:t>)__________________________________________________________________________</w:t>
      </w:r>
    </w:p>
    <w:p w:rsidR="00515A49" w:rsidRPr="00B74DD1" w:rsidRDefault="00515A49" w:rsidP="00515A49">
      <w:pPr>
        <w:pStyle w:val="PlainText"/>
        <w:spacing w:line="276" w:lineRule="auto"/>
        <w:jc w:val="center"/>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4D15AB" w:rsidRPr="003958E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Datums_____________________________________________________________</w:t>
      </w:r>
      <w:r>
        <w:rPr>
          <w:rFonts w:ascii="Times New Roman" w:hAnsi="Times New Roman" w:cs="Times New Roman"/>
          <w:bCs/>
          <w:sz w:val="22"/>
          <w:szCs w:val="22"/>
        </w:rPr>
        <w:t>______________</w:t>
      </w:r>
    </w:p>
    <w:sectPr w:rsidR="004D15AB" w:rsidRPr="003958E1" w:rsidSect="00BA36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14B"/>
    <w:multiLevelType w:val="hybridMultilevel"/>
    <w:tmpl w:val="4EB4BF36"/>
    <w:lvl w:ilvl="0" w:tplc="F96E9632">
      <w:start w:val="1"/>
      <w:numFmt w:val="lowerLetter"/>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0E44692"/>
    <w:multiLevelType w:val="hybridMultilevel"/>
    <w:tmpl w:val="1C50AB08"/>
    <w:lvl w:ilvl="0" w:tplc="0426000F">
      <w:start w:val="1"/>
      <w:numFmt w:val="decimal"/>
      <w:lvlText w:val="%1."/>
      <w:lvlJc w:val="left"/>
      <w:pPr>
        <w:ind w:left="2203" w:hanging="360"/>
      </w:p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2" w15:restartNumberingAfterBreak="0">
    <w:nsid w:val="067277F8"/>
    <w:multiLevelType w:val="multilevel"/>
    <w:tmpl w:val="779E6018"/>
    <w:lvl w:ilvl="0">
      <w:start w:val="9"/>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3" w15:restartNumberingAfterBreak="0">
    <w:nsid w:val="077E1F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0540F7"/>
    <w:multiLevelType w:val="hybridMultilevel"/>
    <w:tmpl w:val="2DCEA81E"/>
    <w:lvl w:ilvl="0" w:tplc="7FD4589E">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CE37322"/>
    <w:multiLevelType w:val="hybridMultilevel"/>
    <w:tmpl w:val="BEAEC4E4"/>
    <w:lvl w:ilvl="0" w:tplc="4E1AA7F6">
      <w:start w:val="1"/>
      <w:numFmt w:val="decimal"/>
      <w:lvlText w:val="%1."/>
      <w:lvlJc w:val="left"/>
      <w:pPr>
        <w:ind w:left="720" w:hanging="360"/>
      </w:pPr>
      <w:rPr>
        <w:b/>
      </w:rPr>
    </w:lvl>
    <w:lvl w:ilvl="1" w:tplc="42541F90">
      <w:start w:val="1"/>
      <w:numFmt w:val="decimal"/>
      <w:lvlText w:val="%2."/>
      <w:lvlJc w:val="left"/>
      <w:pPr>
        <w:ind w:left="1440" w:hanging="360"/>
      </w:pPr>
      <w:rPr>
        <w:rFonts w:ascii="Times New Roman" w:eastAsiaTheme="minorHAnsi" w:hAnsi="Times New Roman" w:cs="Times New Roman"/>
        <w:b/>
        <w:i w:val="0"/>
      </w:rPr>
    </w:lvl>
    <w:lvl w:ilvl="2" w:tplc="04260001">
      <w:start w:val="1"/>
      <w:numFmt w:val="bullet"/>
      <w:lvlText w:val=""/>
      <w:lvlJc w:val="left"/>
      <w:pPr>
        <w:ind w:left="2160" w:hanging="180"/>
      </w:pPr>
      <w:rPr>
        <w:rFonts w:ascii="Symbol" w:hAnsi="Symbol"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F2A3B33"/>
    <w:multiLevelType w:val="hybridMultilevel"/>
    <w:tmpl w:val="36469750"/>
    <w:lvl w:ilvl="0" w:tplc="4E1AA7F6">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FA53082"/>
    <w:multiLevelType w:val="hybridMultilevel"/>
    <w:tmpl w:val="3468F298"/>
    <w:lvl w:ilvl="0" w:tplc="D1205FD0">
      <w:start w:val="1"/>
      <w:numFmt w:val="upperLetter"/>
      <w:lvlText w:val="%1."/>
      <w:lvlJc w:val="left"/>
      <w:pPr>
        <w:ind w:left="144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706066"/>
    <w:multiLevelType w:val="hybridMultilevel"/>
    <w:tmpl w:val="0C289AA6"/>
    <w:lvl w:ilvl="0" w:tplc="42541F90">
      <w:start w:val="1"/>
      <w:numFmt w:val="decimal"/>
      <w:lvlText w:val="%1."/>
      <w:lvlJc w:val="left"/>
      <w:pPr>
        <w:ind w:left="1440" w:hanging="360"/>
      </w:pPr>
      <w:rPr>
        <w:rFonts w:ascii="Times New Roman" w:eastAsiaTheme="minorHAnsi" w:hAnsi="Times New Roman" w:cs="Times New Roman"/>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E91F8E"/>
    <w:multiLevelType w:val="hybridMultilevel"/>
    <w:tmpl w:val="A732AEC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33AA48A1"/>
    <w:multiLevelType w:val="hybridMultilevel"/>
    <w:tmpl w:val="BA7CAB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8D3461"/>
    <w:multiLevelType w:val="hybridMultilevel"/>
    <w:tmpl w:val="125259FE"/>
    <w:lvl w:ilvl="0" w:tplc="D1508B24">
      <w:start w:val="1"/>
      <w:numFmt w:val="lowerLetter"/>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39E67BFF"/>
    <w:multiLevelType w:val="multilevel"/>
    <w:tmpl w:val="944CBE42"/>
    <w:lvl w:ilvl="0">
      <w:start w:val="5"/>
      <w:numFmt w:val="decimal"/>
      <w:lvlText w:val="%1."/>
      <w:lvlJc w:val="left"/>
      <w:pPr>
        <w:ind w:left="360" w:hanging="360"/>
      </w:pPr>
      <w:rPr>
        <w:rFonts w:hint="default"/>
        <w:i w:val="0"/>
      </w:rPr>
    </w:lvl>
    <w:lvl w:ilvl="1">
      <w:start w:val="1"/>
      <w:numFmt w:val="decimal"/>
      <w:lvlText w:val="%1.%2."/>
      <w:lvlJc w:val="left"/>
      <w:pPr>
        <w:ind w:left="2160" w:hanging="360"/>
      </w:pPr>
      <w:rPr>
        <w:rFonts w:hint="default"/>
        <w:i w:val="0"/>
      </w:rPr>
    </w:lvl>
    <w:lvl w:ilvl="2">
      <w:start w:val="1"/>
      <w:numFmt w:val="decimal"/>
      <w:lvlText w:val="%1.%2.%3."/>
      <w:lvlJc w:val="left"/>
      <w:pPr>
        <w:ind w:left="4320" w:hanging="720"/>
      </w:pPr>
      <w:rPr>
        <w:rFonts w:hint="default"/>
        <w:i w:val="0"/>
      </w:rPr>
    </w:lvl>
    <w:lvl w:ilvl="3">
      <w:start w:val="1"/>
      <w:numFmt w:val="decimal"/>
      <w:lvlText w:val="%1.%2.%3.%4."/>
      <w:lvlJc w:val="left"/>
      <w:pPr>
        <w:ind w:left="6120" w:hanging="720"/>
      </w:pPr>
      <w:rPr>
        <w:rFonts w:hint="default"/>
        <w:i w:val="0"/>
      </w:rPr>
    </w:lvl>
    <w:lvl w:ilvl="4">
      <w:start w:val="1"/>
      <w:numFmt w:val="decimal"/>
      <w:lvlText w:val="%1.%2.%3.%4.%5."/>
      <w:lvlJc w:val="left"/>
      <w:pPr>
        <w:ind w:left="8280" w:hanging="1080"/>
      </w:pPr>
      <w:rPr>
        <w:rFonts w:hint="default"/>
        <w:i w:val="0"/>
      </w:rPr>
    </w:lvl>
    <w:lvl w:ilvl="5">
      <w:start w:val="1"/>
      <w:numFmt w:val="decimal"/>
      <w:lvlText w:val="%1.%2.%3.%4.%5.%6."/>
      <w:lvlJc w:val="left"/>
      <w:pPr>
        <w:ind w:left="10080" w:hanging="1080"/>
      </w:pPr>
      <w:rPr>
        <w:rFonts w:hint="default"/>
        <w:i w:val="0"/>
      </w:rPr>
    </w:lvl>
    <w:lvl w:ilvl="6">
      <w:start w:val="1"/>
      <w:numFmt w:val="decimal"/>
      <w:lvlText w:val="%1.%2.%3.%4.%5.%6.%7."/>
      <w:lvlJc w:val="left"/>
      <w:pPr>
        <w:ind w:left="12240" w:hanging="1440"/>
      </w:pPr>
      <w:rPr>
        <w:rFonts w:hint="default"/>
        <w:i w:val="0"/>
      </w:rPr>
    </w:lvl>
    <w:lvl w:ilvl="7">
      <w:start w:val="1"/>
      <w:numFmt w:val="decimal"/>
      <w:lvlText w:val="%1.%2.%3.%4.%5.%6.%7.%8."/>
      <w:lvlJc w:val="left"/>
      <w:pPr>
        <w:ind w:left="14040" w:hanging="1440"/>
      </w:pPr>
      <w:rPr>
        <w:rFonts w:hint="default"/>
        <w:i w:val="0"/>
      </w:rPr>
    </w:lvl>
    <w:lvl w:ilvl="8">
      <w:start w:val="1"/>
      <w:numFmt w:val="decimal"/>
      <w:lvlText w:val="%1.%2.%3.%4.%5.%6.%7.%8.%9."/>
      <w:lvlJc w:val="left"/>
      <w:pPr>
        <w:ind w:left="16200" w:hanging="1800"/>
      </w:pPr>
      <w:rPr>
        <w:rFonts w:hint="default"/>
        <w:i w:val="0"/>
      </w:rPr>
    </w:lvl>
  </w:abstractNum>
  <w:abstractNum w:abstractNumId="13" w15:restartNumberingAfterBreak="0">
    <w:nsid w:val="3C7C212F"/>
    <w:multiLevelType w:val="multilevel"/>
    <w:tmpl w:val="04BCEA64"/>
    <w:lvl w:ilvl="0">
      <w:start w:val="1"/>
      <w:numFmt w:val="decimal"/>
      <w:lvlText w:val="%1."/>
      <w:lvlJc w:val="left"/>
      <w:pPr>
        <w:ind w:left="1440" w:hanging="360"/>
      </w:pPr>
      <w:rPr>
        <w:rFonts w:ascii="Times New Roman" w:eastAsiaTheme="minorHAnsi" w:hAnsi="Times New Roman" w:cs="Times New Roman"/>
        <w:b/>
        <w:i w:val="0"/>
      </w:rPr>
    </w:lvl>
    <w:lvl w:ilvl="1">
      <w:start w:val="1"/>
      <w:numFmt w:val="decimal"/>
      <w:isLgl/>
      <w:lvlText w:val="%1.%2."/>
      <w:lvlJc w:val="left"/>
      <w:pPr>
        <w:ind w:left="180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4" w15:restartNumberingAfterBreak="0">
    <w:nsid w:val="559E5099"/>
    <w:multiLevelType w:val="hybridMultilevel"/>
    <w:tmpl w:val="58CE658E"/>
    <w:lvl w:ilvl="0" w:tplc="9CE0A98A">
      <w:start w:val="1"/>
      <w:numFmt w:val="bullet"/>
      <w:lvlText w:val=""/>
      <w:lvlJc w:val="left"/>
      <w:pPr>
        <w:ind w:left="3600" w:hanging="360"/>
      </w:pPr>
      <w:rPr>
        <w:rFonts w:ascii="Wingdings 2" w:hAnsi="Wingdings 2" w:hint="default"/>
      </w:rPr>
    </w:lvl>
    <w:lvl w:ilvl="1" w:tplc="04260003" w:tentative="1">
      <w:start w:val="1"/>
      <w:numFmt w:val="bullet"/>
      <w:lvlText w:val="o"/>
      <w:lvlJc w:val="left"/>
      <w:pPr>
        <w:ind w:left="1440" w:hanging="360"/>
      </w:pPr>
      <w:rPr>
        <w:rFonts w:ascii="Courier New" w:hAnsi="Courier New" w:cs="Courier New" w:hint="default"/>
      </w:rPr>
    </w:lvl>
    <w:lvl w:ilvl="2" w:tplc="9792682A">
      <w:start w:val="1"/>
      <w:numFmt w:val="bullet"/>
      <w:lvlText w:val=""/>
      <w:lvlJc w:val="left"/>
      <w:pPr>
        <w:ind w:left="2160" w:hanging="360"/>
      </w:pPr>
      <w:rPr>
        <w:rFonts w:ascii="Wingdings 2" w:hAnsi="Wingdings 2" w:hint="default"/>
        <w:sz w:val="32"/>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62A6010"/>
    <w:multiLevelType w:val="multilevel"/>
    <w:tmpl w:val="F8AEC6C6"/>
    <w:lvl w:ilvl="0">
      <w:start w:val="9"/>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6" w15:restartNumberingAfterBreak="0">
    <w:nsid w:val="56CA4793"/>
    <w:multiLevelType w:val="hybridMultilevel"/>
    <w:tmpl w:val="93DE4B00"/>
    <w:lvl w:ilvl="0" w:tplc="D1401E8A">
      <w:start w:val="1"/>
      <w:numFmt w:val="lowerLetter"/>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7BC19DD"/>
    <w:multiLevelType w:val="multilevel"/>
    <w:tmpl w:val="F8AEC6C6"/>
    <w:lvl w:ilvl="0">
      <w:start w:val="9"/>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8" w15:restartNumberingAfterBreak="0">
    <w:nsid w:val="59CC2FC1"/>
    <w:multiLevelType w:val="multilevel"/>
    <w:tmpl w:val="920074E6"/>
    <w:lvl w:ilvl="0">
      <w:start w:val="11"/>
      <w:numFmt w:val="decimal"/>
      <w:lvlText w:val="%1."/>
      <w:lvlJc w:val="left"/>
      <w:pPr>
        <w:ind w:left="480" w:hanging="480"/>
      </w:pPr>
      <w:rPr>
        <w:rFonts w:hint="default"/>
        <w:i w:val="0"/>
      </w:rPr>
    </w:lvl>
    <w:lvl w:ilvl="1">
      <w:start w:val="1"/>
      <w:numFmt w:val="decimal"/>
      <w:lvlText w:val="%1.%2."/>
      <w:lvlJc w:val="left"/>
      <w:pPr>
        <w:ind w:left="2400" w:hanging="480"/>
      </w:pPr>
      <w:rPr>
        <w:rFonts w:hint="default"/>
        <w:i w:val="0"/>
      </w:rPr>
    </w:lvl>
    <w:lvl w:ilvl="2">
      <w:start w:val="1"/>
      <w:numFmt w:val="decimal"/>
      <w:lvlText w:val="%1.%2.%3."/>
      <w:lvlJc w:val="left"/>
      <w:pPr>
        <w:ind w:left="4560" w:hanging="720"/>
      </w:pPr>
      <w:rPr>
        <w:rFonts w:hint="default"/>
        <w:i w:val="0"/>
      </w:rPr>
    </w:lvl>
    <w:lvl w:ilvl="3">
      <w:start w:val="1"/>
      <w:numFmt w:val="decimal"/>
      <w:lvlText w:val="%1.%2.%3.%4."/>
      <w:lvlJc w:val="left"/>
      <w:pPr>
        <w:ind w:left="6480" w:hanging="720"/>
      </w:pPr>
      <w:rPr>
        <w:rFonts w:hint="default"/>
        <w:i w:val="0"/>
      </w:rPr>
    </w:lvl>
    <w:lvl w:ilvl="4">
      <w:start w:val="1"/>
      <w:numFmt w:val="decimal"/>
      <w:lvlText w:val="%1.%2.%3.%4.%5."/>
      <w:lvlJc w:val="left"/>
      <w:pPr>
        <w:ind w:left="8760" w:hanging="1080"/>
      </w:pPr>
      <w:rPr>
        <w:rFonts w:hint="default"/>
        <w:i w:val="0"/>
      </w:rPr>
    </w:lvl>
    <w:lvl w:ilvl="5">
      <w:start w:val="1"/>
      <w:numFmt w:val="decimal"/>
      <w:lvlText w:val="%1.%2.%3.%4.%5.%6."/>
      <w:lvlJc w:val="left"/>
      <w:pPr>
        <w:ind w:left="10680" w:hanging="1080"/>
      </w:pPr>
      <w:rPr>
        <w:rFonts w:hint="default"/>
        <w:i w:val="0"/>
      </w:rPr>
    </w:lvl>
    <w:lvl w:ilvl="6">
      <w:start w:val="1"/>
      <w:numFmt w:val="decimal"/>
      <w:lvlText w:val="%1.%2.%3.%4.%5.%6.%7."/>
      <w:lvlJc w:val="left"/>
      <w:pPr>
        <w:ind w:left="12960" w:hanging="1440"/>
      </w:pPr>
      <w:rPr>
        <w:rFonts w:hint="default"/>
        <w:i w:val="0"/>
      </w:rPr>
    </w:lvl>
    <w:lvl w:ilvl="7">
      <w:start w:val="1"/>
      <w:numFmt w:val="decimal"/>
      <w:lvlText w:val="%1.%2.%3.%4.%5.%6.%7.%8."/>
      <w:lvlJc w:val="left"/>
      <w:pPr>
        <w:ind w:left="14880" w:hanging="1440"/>
      </w:pPr>
      <w:rPr>
        <w:rFonts w:hint="default"/>
        <w:i w:val="0"/>
      </w:rPr>
    </w:lvl>
    <w:lvl w:ilvl="8">
      <w:start w:val="1"/>
      <w:numFmt w:val="decimal"/>
      <w:lvlText w:val="%1.%2.%3.%4.%5.%6.%7.%8.%9."/>
      <w:lvlJc w:val="left"/>
      <w:pPr>
        <w:ind w:left="17160" w:hanging="1800"/>
      </w:pPr>
      <w:rPr>
        <w:rFonts w:hint="default"/>
        <w:i w:val="0"/>
      </w:rPr>
    </w:lvl>
  </w:abstractNum>
  <w:abstractNum w:abstractNumId="19" w15:restartNumberingAfterBreak="0">
    <w:nsid w:val="5AF8184E"/>
    <w:multiLevelType w:val="hybridMultilevel"/>
    <w:tmpl w:val="1C2E661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0C27B7"/>
    <w:multiLevelType w:val="multilevel"/>
    <w:tmpl w:val="207A6AB0"/>
    <w:lvl w:ilvl="0">
      <w:start w:val="5"/>
      <w:numFmt w:val="decimal"/>
      <w:lvlText w:val="%1."/>
      <w:lvlJc w:val="left"/>
      <w:pPr>
        <w:ind w:left="360" w:hanging="360"/>
      </w:pPr>
      <w:rPr>
        <w:rFonts w:hint="default"/>
        <w:i w:val="0"/>
      </w:rPr>
    </w:lvl>
    <w:lvl w:ilvl="1">
      <w:start w:val="1"/>
      <w:numFmt w:val="decimal"/>
      <w:lvlText w:val="%1.%2."/>
      <w:lvlJc w:val="left"/>
      <w:pPr>
        <w:ind w:left="2400" w:hanging="360"/>
      </w:pPr>
      <w:rPr>
        <w:rFonts w:hint="default"/>
        <w:b/>
        <w:i w:val="0"/>
      </w:rPr>
    </w:lvl>
    <w:lvl w:ilvl="2">
      <w:start w:val="1"/>
      <w:numFmt w:val="decimal"/>
      <w:lvlText w:val="%1.%2.%3."/>
      <w:lvlJc w:val="left"/>
      <w:pPr>
        <w:ind w:left="4800" w:hanging="720"/>
      </w:pPr>
      <w:rPr>
        <w:rFonts w:hint="default"/>
        <w:i w:val="0"/>
      </w:rPr>
    </w:lvl>
    <w:lvl w:ilvl="3">
      <w:start w:val="1"/>
      <w:numFmt w:val="decimal"/>
      <w:lvlText w:val="%1.%2.%3.%4."/>
      <w:lvlJc w:val="left"/>
      <w:pPr>
        <w:ind w:left="6840" w:hanging="720"/>
      </w:pPr>
      <w:rPr>
        <w:rFonts w:hint="default"/>
        <w:i w:val="0"/>
      </w:rPr>
    </w:lvl>
    <w:lvl w:ilvl="4">
      <w:start w:val="1"/>
      <w:numFmt w:val="decimal"/>
      <w:lvlText w:val="%1.%2.%3.%4.%5."/>
      <w:lvlJc w:val="left"/>
      <w:pPr>
        <w:ind w:left="9240" w:hanging="1080"/>
      </w:pPr>
      <w:rPr>
        <w:rFonts w:hint="default"/>
        <w:i w:val="0"/>
      </w:rPr>
    </w:lvl>
    <w:lvl w:ilvl="5">
      <w:start w:val="1"/>
      <w:numFmt w:val="decimal"/>
      <w:lvlText w:val="%1.%2.%3.%4.%5.%6."/>
      <w:lvlJc w:val="left"/>
      <w:pPr>
        <w:ind w:left="11280" w:hanging="1080"/>
      </w:pPr>
      <w:rPr>
        <w:rFonts w:hint="default"/>
        <w:i w:val="0"/>
      </w:rPr>
    </w:lvl>
    <w:lvl w:ilvl="6">
      <w:start w:val="1"/>
      <w:numFmt w:val="decimal"/>
      <w:lvlText w:val="%1.%2.%3.%4.%5.%6.%7."/>
      <w:lvlJc w:val="left"/>
      <w:pPr>
        <w:ind w:left="13680" w:hanging="1440"/>
      </w:pPr>
      <w:rPr>
        <w:rFonts w:hint="default"/>
        <w:i w:val="0"/>
      </w:rPr>
    </w:lvl>
    <w:lvl w:ilvl="7">
      <w:start w:val="1"/>
      <w:numFmt w:val="decimal"/>
      <w:lvlText w:val="%1.%2.%3.%4.%5.%6.%7.%8."/>
      <w:lvlJc w:val="left"/>
      <w:pPr>
        <w:ind w:left="15720" w:hanging="1440"/>
      </w:pPr>
      <w:rPr>
        <w:rFonts w:hint="default"/>
        <w:i w:val="0"/>
      </w:rPr>
    </w:lvl>
    <w:lvl w:ilvl="8">
      <w:start w:val="1"/>
      <w:numFmt w:val="decimal"/>
      <w:lvlText w:val="%1.%2.%3.%4.%5.%6.%7.%8.%9."/>
      <w:lvlJc w:val="left"/>
      <w:pPr>
        <w:ind w:left="18120" w:hanging="1800"/>
      </w:pPr>
      <w:rPr>
        <w:rFonts w:hint="default"/>
        <w:i w:val="0"/>
      </w:rPr>
    </w:lvl>
  </w:abstractNum>
  <w:abstractNum w:abstractNumId="21" w15:restartNumberingAfterBreak="0">
    <w:nsid w:val="5E15138C"/>
    <w:multiLevelType w:val="multilevel"/>
    <w:tmpl w:val="31FCDEFA"/>
    <w:lvl w:ilvl="0">
      <w:start w:val="10"/>
      <w:numFmt w:val="decimal"/>
      <w:lvlText w:val="%1."/>
      <w:lvlJc w:val="left"/>
      <w:pPr>
        <w:ind w:left="480" w:hanging="480"/>
      </w:pPr>
      <w:rPr>
        <w:rFonts w:hint="default"/>
        <w:i w:val="0"/>
      </w:rPr>
    </w:lvl>
    <w:lvl w:ilvl="1">
      <w:start w:val="1"/>
      <w:numFmt w:val="decimal"/>
      <w:lvlText w:val="%1.%2."/>
      <w:lvlJc w:val="left"/>
      <w:pPr>
        <w:ind w:left="2280" w:hanging="480"/>
      </w:pPr>
      <w:rPr>
        <w:rFonts w:hint="default"/>
        <w:i w:val="0"/>
      </w:rPr>
    </w:lvl>
    <w:lvl w:ilvl="2">
      <w:start w:val="1"/>
      <w:numFmt w:val="decimal"/>
      <w:lvlText w:val="%1.%2.%3."/>
      <w:lvlJc w:val="left"/>
      <w:pPr>
        <w:ind w:left="4320" w:hanging="720"/>
      </w:pPr>
      <w:rPr>
        <w:rFonts w:hint="default"/>
        <w:i w:val="0"/>
      </w:rPr>
    </w:lvl>
    <w:lvl w:ilvl="3">
      <w:start w:val="1"/>
      <w:numFmt w:val="decimal"/>
      <w:lvlText w:val="%1.%2.%3.%4."/>
      <w:lvlJc w:val="left"/>
      <w:pPr>
        <w:ind w:left="6120" w:hanging="720"/>
      </w:pPr>
      <w:rPr>
        <w:rFonts w:hint="default"/>
        <w:i w:val="0"/>
      </w:rPr>
    </w:lvl>
    <w:lvl w:ilvl="4">
      <w:start w:val="1"/>
      <w:numFmt w:val="decimal"/>
      <w:lvlText w:val="%1.%2.%3.%4.%5."/>
      <w:lvlJc w:val="left"/>
      <w:pPr>
        <w:ind w:left="8280" w:hanging="1080"/>
      </w:pPr>
      <w:rPr>
        <w:rFonts w:hint="default"/>
        <w:i w:val="0"/>
      </w:rPr>
    </w:lvl>
    <w:lvl w:ilvl="5">
      <w:start w:val="1"/>
      <w:numFmt w:val="decimal"/>
      <w:lvlText w:val="%1.%2.%3.%4.%5.%6."/>
      <w:lvlJc w:val="left"/>
      <w:pPr>
        <w:ind w:left="10080" w:hanging="1080"/>
      </w:pPr>
      <w:rPr>
        <w:rFonts w:hint="default"/>
        <w:i w:val="0"/>
      </w:rPr>
    </w:lvl>
    <w:lvl w:ilvl="6">
      <w:start w:val="1"/>
      <w:numFmt w:val="decimal"/>
      <w:lvlText w:val="%1.%2.%3.%4.%5.%6.%7."/>
      <w:lvlJc w:val="left"/>
      <w:pPr>
        <w:ind w:left="12240" w:hanging="1440"/>
      </w:pPr>
      <w:rPr>
        <w:rFonts w:hint="default"/>
        <w:i w:val="0"/>
      </w:rPr>
    </w:lvl>
    <w:lvl w:ilvl="7">
      <w:start w:val="1"/>
      <w:numFmt w:val="decimal"/>
      <w:lvlText w:val="%1.%2.%3.%4.%5.%6.%7.%8."/>
      <w:lvlJc w:val="left"/>
      <w:pPr>
        <w:ind w:left="14040" w:hanging="1440"/>
      </w:pPr>
      <w:rPr>
        <w:rFonts w:hint="default"/>
        <w:i w:val="0"/>
      </w:rPr>
    </w:lvl>
    <w:lvl w:ilvl="8">
      <w:start w:val="1"/>
      <w:numFmt w:val="decimal"/>
      <w:lvlText w:val="%1.%2.%3.%4.%5.%6.%7.%8.%9."/>
      <w:lvlJc w:val="left"/>
      <w:pPr>
        <w:ind w:left="16200" w:hanging="1800"/>
      </w:pPr>
      <w:rPr>
        <w:rFonts w:hint="default"/>
        <w:i w:val="0"/>
      </w:rPr>
    </w:lvl>
  </w:abstractNum>
  <w:abstractNum w:abstractNumId="22" w15:restartNumberingAfterBreak="0">
    <w:nsid w:val="61EB377D"/>
    <w:multiLevelType w:val="hybridMultilevel"/>
    <w:tmpl w:val="085065C2"/>
    <w:lvl w:ilvl="0" w:tplc="04260001">
      <w:start w:val="1"/>
      <w:numFmt w:val="bullet"/>
      <w:lvlText w:val=""/>
      <w:lvlJc w:val="left"/>
      <w:pPr>
        <w:ind w:left="1800" w:hanging="360"/>
      </w:pPr>
      <w:rPr>
        <w:rFonts w:ascii="Symbol" w:hAnsi="Symbol" w:hint="default"/>
        <w:b/>
      </w:rPr>
    </w:lvl>
    <w:lvl w:ilvl="1" w:tplc="0426000B">
      <w:start w:val="1"/>
      <w:numFmt w:val="bullet"/>
      <w:lvlText w:val=""/>
      <w:lvlJc w:val="left"/>
      <w:pPr>
        <w:ind w:left="2520" w:hanging="360"/>
      </w:pPr>
      <w:rPr>
        <w:rFonts w:ascii="Wingdings" w:hAnsi="Wingdings" w:hint="default"/>
      </w:r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3" w15:restartNumberingAfterBreak="0">
    <w:nsid w:val="62D12A15"/>
    <w:multiLevelType w:val="hybridMultilevel"/>
    <w:tmpl w:val="93DE4B00"/>
    <w:lvl w:ilvl="0" w:tplc="D1401E8A">
      <w:start w:val="1"/>
      <w:numFmt w:val="lowerLetter"/>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3BB5B04"/>
    <w:multiLevelType w:val="multilevel"/>
    <w:tmpl w:val="3626C620"/>
    <w:lvl w:ilvl="0">
      <w:start w:val="11"/>
      <w:numFmt w:val="decimal"/>
      <w:lvlText w:val="%1"/>
      <w:lvlJc w:val="left"/>
      <w:pPr>
        <w:ind w:left="420" w:hanging="420"/>
      </w:pPr>
      <w:rPr>
        <w:rFonts w:hint="default"/>
      </w:rPr>
    </w:lvl>
    <w:lvl w:ilvl="1">
      <w:start w:val="1"/>
      <w:numFmt w:val="decimal"/>
      <w:lvlText w:val="%1.%2"/>
      <w:lvlJc w:val="left"/>
      <w:pPr>
        <w:ind w:left="1860" w:hanging="4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15:restartNumberingAfterBreak="0">
    <w:nsid w:val="6F6F4787"/>
    <w:multiLevelType w:val="hybridMultilevel"/>
    <w:tmpl w:val="4EB4BF36"/>
    <w:lvl w:ilvl="0" w:tplc="F96E9632">
      <w:start w:val="1"/>
      <w:numFmt w:val="lowerLetter"/>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6" w15:restartNumberingAfterBreak="0">
    <w:nsid w:val="74622322"/>
    <w:multiLevelType w:val="multilevel"/>
    <w:tmpl w:val="E8D6DDA8"/>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b/>
        <w:i w:val="0"/>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7" w15:restartNumberingAfterBreak="0">
    <w:nsid w:val="763C304C"/>
    <w:multiLevelType w:val="multilevel"/>
    <w:tmpl w:val="2C3C7C92"/>
    <w:lvl w:ilvl="0">
      <w:start w:val="10"/>
      <w:numFmt w:val="decimal"/>
      <w:lvlText w:val="%1."/>
      <w:lvlJc w:val="left"/>
      <w:pPr>
        <w:ind w:left="480" w:hanging="480"/>
      </w:pPr>
      <w:rPr>
        <w:rFonts w:hint="default"/>
        <w:i w:val="0"/>
      </w:rPr>
    </w:lvl>
    <w:lvl w:ilvl="1">
      <w:start w:val="1"/>
      <w:numFmt w:val="decimal"/>
      <w:lvlText w:val="%1.%2."/>
      <w:lvlJc w:val="left"/>
      <w:pPr>
        <w:ind w:left="1920" w:hanging="48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28" w15:restartNumberingAfterBreak="0">
    <w:nsid w:val="7D8B1BBF"/>
    <w:multiLevelType w:val="multilevel"/>
    <w:tmpl w:val="5B94D702"/>
    <w:lvl w:ilvl="0">
      <w:start w:val="4"/>
      <w:numFmt w:val="decimal"/>
      <w:lvlText w:val="%1."/>
      <w:lvlJc w:val="left"/>
      <w:pPr>
        <w:ind w:left="360" w:hanging="360"/>
      </w:pPr>
      <w:rPr>
        <w:rFonts w:hint="default"/>
        <w:i w:val="0"/>
      </w:rPr>
    </w:lvl>
    <w:lvl w:ilvl="1">
      <w:start w:val="2"/>
      <w:numFmt w:val="decimal"/>
      <w:lvlText w:val="%1.%2."/>
      <w:lvlJc w:val="left"/>
      <w:pPr>
        <w:ind w:left="2204"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5"/>
  </w:num>
  <w:num w:numId="7">
    <w:abstractNumId w:val="2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3"/>
  </w:num>
  <w:num w:numId="12">
    <w:abstractNumId w:val="16"/>
  </w:num>
  <w:num w:numId="13">
    <w:abstractNumId w:val="9"/>
  </w:num>
  <w:num w:numId="14">
    <w:abstractNumId w:val="11"/>
  </w:num>
  <w:num w:numId="15">
    <w:abstractNumId w:val="22"/>
  </w:num>
  <w:num w:numId="16">
    <w:abstractNumId w:val="7"/>
  </w:num>
  <w:num w:numId="17">
    <w:abstractNumId w:val="14"/>
  </w:num>
  <w:num w:numId="18">
    <w:abstractNumId w:val="28"/>
  </w:num>
  <w:num w:numId="19">
    <w:abstractNumId w:val="17"/>
  </w:num>
  <w:num w:numId="20">
    <w:abstractNumId w:val="27"/>
  </w:num>
  <w:num w:numId="21">
    <w:abstractNumId w:val="8"/>
  </w:num>
  <w:num w:numId="22">
    <w:abstractNumId w:val="13"/>
  </w:num>
  <w:num w:numId="23">
    <w:abstractNumId w:val="1"/>
  </w:num>
  <w:num w:numId="24">
    <w:abstractNumId w:val="3"/>
  </w:num>
  <w:num w:numId="25">
    <w:abstractNumId w:val="15"/>
  </w:num>
  <w:num w:numId="26">
    <w:abstractNumId w:val="2"/>
  </w:num>
  <w:num w:numId="27">
    <w:abstractNumId w:val="12"/>
  </w:num>
  <w:num w:numId="28">
    <w:abstractNumId w:val="21"/>
  </w:num>
  <w:num w:numId="29">
    <w:abstractNumId w:val="18"/>
  </w:num>
  <w:num w:numId="30">
    <w:abstractNumId w:val="4"/>
  </w:num>
  <w:num w:numId="31">
    <w:abstractNumId w:val="10"/>
  </w:num>
  <w:num w:numId="32">
    <w:abstractNumId w:val="26"/>
  </w:num>
  <w:num w:numId="33">
    <w:abstractNumId w:val="2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E8"/>
    <w:rsid w:val="000067CA"/>
    <w:rsid w:val="00007C5E"/>
    <w:rsid w:val="00023834"/>
    <w:rsid w:val="00032A23"/>
    <w:rsid w:val="000574FF"/>
    <w:rsid w:val="00063B2B"/>
    <w:rsid w:val="00063C46"/>
    <w:rsid w:val="00077307"/>
    <w:rsid w:val="00092B21"/>
    <w:rsid w:val="000B464B"/>
    <w:rsid w:val="000F34D6"/>
    <w:rsid w:val="000F79D8"/>
    <w:rsid w:val="00147206"/>
    <w:rsid w:val="001575CC"/>
    <w:rsid w:val="00167CE8"/>
    <w:rsid w:val="00175411"/>
    <w:rsid w:val="0018696E"/>
    <w:rsid w:val="00196428"/>
    <w:rsid w:val="001A0912"/>
    <w:rsid w:val="001A20BA"/>
    <w:rsid w:val="001C6A59"/>
    <w:rsid w:val="001E2453"/>
    <w:rsid w:val="00204840"/>
    <w:rsid w:val="00220391"/>
    <w:rsid w:val="0023138B"/>
    <w:rsid w:val="00234791"/>
    <w:rsid w:val="00243576"/>
    <w:rsid w:val="00250E95"/>
    <w:rsid w:val="00264DF9"/>
    <w:rsid w:val="00265083"/>
    <w:rsid w:val="00280E14"/>
    <w:rsid w:val="00287E43"/>
    <w:rsid w:val="002A6720"/>
    <w:rsid w:val="002E6F32"/>
    <w:rsid w:val="00317165"/>
    <w:rsid w:val="00345B48"/>
    <w:rsid w:val="00370FBC"/>
    <w:rsid w:val="0038621C"/>
    <w:rsid w:val="003958E1"/>
    <w:rsid w:val="00395C07"/>
    <w:rsid w:val="003A4A52"/>
    <w:rsid w:val="003A4E79"/>
    <w:rsid w:val="003B60DB"/>
    <w:rsid w:val="003C3DCC"/>
    <w:rsid w:val="003F60A9"/>
    <w:rsid w:val="00401F68"/>
    <w:rsid w:val="004157CA"/>
    <w:rsid w:val="0045574B"/>
    <w:rsid w:val="004569E2"/>
    <w:rsid w:val="004D15AB"/>
    <w:rsid w:val="004E5288"/>
    <w:rsid w:val="004E57A0"/>
    <w:rsid w:val="004F0DB1"/>
    <w:rsid w:val="00502CB1"/>
    <w:rsid w:val="00515A49"/>
    <w:rsid w:val="00520373"/>
    <w:rsid w:val="00545615"/>
    <w:rsid w:val="00551615"/>
    <w:rsid w:val="00587DB4"/>
    <w:rsid w:val="005A3FAC"/>
    <w:rsid w:val="005C622A"/>
    <w:rsid w:val="005F17DD"/>
    <w:rsid w:val="00617F7F"/>
    <w:rsid w:val="006205A5"/>
    <w:rsid w:val="00682EA1"/>
    <w:rsid w:val="00687DF1"/>
    <w:rsid w:val="006920B1"/>
    <w:rsid w:val="006A30C7"/>
    <w:rsid w:val="006A563A"/>
    <w:rsid w:val="006E0EEF"/>
    <w:rsid w:val="006E6E1A"/>
    <w:rsid w:val="006F5BA3"/>
    <w:rsid w:val="00702192"/>
    <w:rsid w:val="00702BD5"/>
    <w:rsid w:val="00717C43"/>
    <w:rsid w:val="007207E5"/>
    <w:rsid w:val="00724BAB"/>
    <w:rsid w:val="00747198"/>
    <w:rsid w:val="007746A1"/>
    <w:rsid w:val="00777EA4"/>
    <w:rsid w:val="00794746"/>
    <w:rsid w:val="00794E0A"/>
    <w:rsid w:val="007A442A"/>
    <w:rsid w:val="007F2C76"/>
    <w:rsid w:val="007F2F00"/>
    <w:rsid w:val="007F6A75"/>
    <w:rsid w:val="00812993"/>
    <w:rsid w:val="00817EEE"/>
    <w:rsid w:val="008D1510"/>
    <w:rsid w:val="008D4FF8"/>
    <w:rsid w:val="008E1C79"/>
    <w:rsid w:val="008E4B7B"/>
    <w:rsid w:val="008F441A"/>
    <w:rsid w:val="0092392B"/>
    <w:rsid w:val="00955D99"/>
    <w:rsid w:val="009C2F7C"/>
    <w:rsid w:val="009D4A06"/>
    <w:rsid w:val="009E212B"/>
    <w:rsid w:val="009E45C7"/>
    <w:rsid w:val="00A05506"/>
    <w:rsid w:val="00A10480"/>
    <w:rsid w:val="00A134D8"/>
    <w:rsid w:val="00A61970"/>
    <w:rsid w:val="00A662BF"/>
    <w:rsid w:val="00A76BE5"/>
    <w:rsid w:val="00A97D97"/>
    <w:rsid w:val="00B067BF"/>
    <w:rsid w:val="00B112AA"/>
    <w:rsid w:val="00B54604"/>
    <w:rsid w:val="00BA36B8"/>
    <w:rsid w:val="00BB36C3"/>
    <w:rsid w:val="00BD415B"/>
    <w:rsid w:val="00C35649"/>
    <w:rsid w:val="00C55BC4"/>
    <w:rsid w:val="00C94C0B"/>
    <w:rsid w:val="00CB489E"/>
    <w:rsid w:val="00D02A28"/>
    <w:rsid w:val="00D10146"/>
    <w:rsid w:val="00D2289E"/>
    <w:rsid w:val="00D52020"/>
    <w:rsid w:val="00D60CAB"/>
    <w:rsid w:val="00D836FD"/>
    <w:rsid w:val="00D967C0"/>
    <w:rsid w:val="00DA6726"/>
    <w:rsid w:val="00DE4B20"/>
    <w:rsid w:val="00E31854"/>
    <w:rsid w:val="00E47461"/>
    <w:rsid w:val="00E52D6B"/>
    <w:rsid w:val="00E56B09"/>
    <w:rsid w:val="00E817D6"/>
    <w:rsid w:val="00E837CE"/>
    <w:rsid w:val="00E8428A"/>
    <w:rsid w:val="00EB6997"/>
    <w:rsid w:val="00EC5A9A"/>
    <w:rsid w:val="00EC63AD"/>
    <w:rsid w:val="00EC6EF3"/>
    <w:rsid w:val="00F108F1"/>
    <w:rsid w:val="00F25AC3"/>
    <w:rsid w:val="00F3040F"/>
    <w:rsid w:val="00F91255"/>
    <w:rsid w:val="00F978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729F7-286D-4FA5-BA02-B250DFB5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5C7"/>
    <w:pPr>
      <w:spacing w:after="0" w:line="240" w:lineRule="auto"/>
    </w:pPr>
    <w:rPr>
      <w:rFonts w:ascii="Times New Roman" w:hAnsi="Times New Roman" w:cs="Times New Roman"/>
      <w:sz w:val="24"/>
      <w:szCs w:val="24"/>
      <w:lang w:eastAsia="lv-LV"/>
    </w:rPr>
  </w:style>
  <w:style w:type="paragraph" w:styleId="Heading1">
    <w:name w:val="heading 1"/>
    <w:basedOn w:val="Normal"/>
    <w:next w:val="Normal"/>
    <w:link w:val="Heading1Char"/>
    <w:uiPriority w:val="9"/>
    <w:qFormat/>
    <w:rsid w:val="0092392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7CE8"/>
    <w:rPr>
      <w:rFonts w:ascii="Calibri" w:hAnsi="Calibri" w:cs="Calibri"/>
    </w:rPr>
  </w:style>
  <w:style w:type="character" w:customStyle="1" w:styleId="PlainTextChar">
    <w:name w:val="Plain Text Char"/>
    <w:basedOn w:val="DefaultParagraphFont"/>
    <w:link w:val="PlainText"/>
    <w:uiPriority w:val="99"/>
    <w:rsid w:val="00167CE8"/>
    <w:rPr>
      <w:rFonts w:ascii="Calibri" w:hAnsi="Calibri" w:cs="Calibri"/>
    </w:rPr>
  </w:style>
  <w:style w:type="paragraph" w:styleId="ListParagraph">
    <w:name w:val="List Paragraph"/>
    <w:basedOn w:val="Normal"/>
    <w:uiPriority w:val="34"/>
    <w:qFormat/>
    <w:rsid w:val="00167CE8"/>
    <w:pPr>
      <w:ind w:left="720"/>
    </w:pPr>
  </w:style>
  <w:style w:type="character" w:styleId="Hyperlink">
    <w:name w:val="Hyperlink"/>
    <w:basedOn w:val="DefaultParagraphFont"/>
    <w:uiPriority w:val="99"/>
    <w:unhideWhenUsed/>
    <w:rsid w:val="007207E5"/>
    <w:rPr>
      <w:color w:val="0563C1" w:themeColor="hyperlink"/>
      <w:u w:val="single"/>
    </w:rPr>
  </w:style>
  <w:style w:type="paragraph" w:styleId="BalloonText">
    <w:name w:val="Balloon Text"/>
    <w:basedOn w:val="Normal"/>
    <w:link w:val="BalloonTextChar"/>
    <w:uiPriority w:val="99"/>
    <w:semiHidden/>
    <w:unhideWhenUsed/>
    <w:rsid w:val="00A1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480"/>
    <w:rPr>
      <w:rFonts w:ascii="Segoe UI" w:hAnsi="Segoe UI" w:cs="Segoe UI"/>
      <w:sz w:val="18"/>
      <w:szCs w:val="18"/>
      <w:lang w:eastAsia="lv-LV"/>
    </w:rPr>
  </w:style>
  <w:style w:type="paragraph" w:styleId="Title">
    <w:name w:val="Title"/>
    <w:basedOn w:val="Normal"/>
    <w:next w:val="Normal"/>
    <w:link w:val="TitleChar"/>
    <w:uiPriority w:val="10"/>
    <w:qFormat/>
    <w:rsid w:val="009239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92B"/>
    <w:rPr>
      <w:rFonts w:asciiTheme="majorHAnsi" w:eastAsiaTheme="majorEastAsia" w:hAnsiTheme="majorHAnsi" w:cstheme="majorBidi"/>
      <w:spacing w:val="-10"/>
      <w:kern w:val="28"/>
      <w:sz w:val="56"/>
      <w:szCs w:val="56"/>
      <w:lang w:eastAsia="lv-LV"/>
    </w:rPr>
  </w:style>
  <w:style w:type="character" w:styleId="Strong">
    <w:name w:val="Strong"/>
    <w:basedOn w:val="DefaultParagraphFont"/>
    <w:uiPriority w:val="22"/>
    <w:qFormat/>
    <w:rsid w:val="0092392B"/>
    <w:rPr>
      <w:b/>
      <w:bCs/>
    </w:rPr>
  </w:style>
  <w:style w:type="character" w:customStyle="1" w:styleId="Heading1Char">
    <w:name w:val="Heading 1 Char"/>
    <w:basedOn w:val="DefaultParagraphFont"/>
    <w:link w:val="Heading1"/>
    <w:uiPriority w:val="9"/>
    <w:rsid w:val="0092392B"/>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827245">
      <w:bodyDiv w:val="1"/>
      <w:marLeft w:val="0"/>
      <w:marRight w:val="0"/>
      <w:marTop w:val="0"/>
      <w:marBottom w:val="0"/>
      <w:divBdr>
        <w:top w:val="none" w:sz="0" w:space="0" w:color="auto"/>
        <w:left w:val="none" w:sz="0" w:space="0" w:color="auto"/>
        <w:bottom w:val="none" w:sz="0" w:space="0" w:color="auto"/>
        <w:right w:val="none" w:sz="0" w:space="0" w:color="auto"/>
      </w:divBdr>
    </w:div>
    <w:div w:id="350570221">
      <w:bodyDiv w:val="1"/>
      <w:marLeft w:val="0"/>
      <w:marRight w:val="0"/>
      <w:marTop w:val="0"/>
      <w:marBottom w:val="0"/>
      <w:divBdr>
        <w:top w:val="none" w:sz="0" w:space="0" w:color="auto"/>
        <w:left w:val="none" w:sz="0" w:space="0" w:color="auto"/>
        <w:bottom w:val="none" w:sz="0" w:space="0" w:color="auto"/>
        <w:right w:val="none" w:sz="0" w:space="0" w:color="auto"/>
      </w:divBdr>
    </w:div>
    <w:div w:id="394401081">
      <w:bodyDiv w:val="1"/>
      <w:marLeft w:val="0"/>
      <w:marRight w:val="0"/>
      <w:marTop w:val="0"/>
      <w:marBottom w:val="0"/>
      <w:divBdr>
        <w:top w:val="none" w:sz="0" w:space="0" w:color="auto"/>
        <w:left w:val="none" w:sz="0" w:space="0" w:color="auto"/>
        <w:bottom w:val="none" w:sz="0" w:space="0" w:color="auto"/>
        <w:right w:val="none" w:sz="0" w:space="0" w:color="auto"/>
      </w:divBdr>
    </w:div>
    <w:div w:id="476461878">
      <w:bodyDiv w:val="1"/>
      <w:marLeft w:val="0"/>
      <w:marRight w:val="0"/>
      <w:marTop w:val="0"/>
      <w:marBottom w:val="0"/>
      <w:divBdr>
        <w:top w:val="none" w:sz="0" w:space="0" w:color="auto"/>
        <w:left w:val="none" w:sz="0" w:space="0" w:color="auto"/>
        <w:bottom w:val="none" w:sz="0" w:space="0" w:color="auto"/>
        <w:right w:val="none" w:sz="0" w:space="0" w:color="auto"/>
      </w:divBdr>
    </w:div>
    <w:div w:id="557715347">
      <w:bodyDiv w:val="1"/>
      <w:marLeft w:val="0"/>
      <w:marRight w:val="0"/>
      <w:marTop w:val="0"/>
      <w:marBottom w:val="0"/>
      <w:divBdr>
        <w:top w:val="none" w:sz="0" w:space="0" w:color="auto"/>
        <w:left w:val="none" w:sz="0" w:space="0" w:color="auto"/>
        <w:bottom w:val="none" w:sz="0" w:space="0" w:color="auto"/>
        <w:right w:val="none" w:sz="0" w:space="0" w:color="auto"/>
      </w:divBdr>
    </w:div>
    <w:div w:id="593168063">
      <w:bodyDiv w:val="1"/>
      <w:marLeft w:val="0"/>
      <w:marRight w:val="0"/>
      <w:marTop w:val="0"/>
      <w:marBottom w:val="0"/>
      <w:divBdr>
        <w:top w:val="none" w:sz="0" w:space="0" w:color="auto"/>
        <w:left w:val="none" w:sz="0" w:space="0" w:color="auto"/>
        <w:bottom w:val="none" w:sz="0" w:space="0" w:color="auto"/>
        <w:right w:val="none" w:sz="0" w:space="0" w:color="auto"/>
      </w:divBdr>
    </w:div>
    <w:div w:id="666131354">
      <w:bodyDiv w:val="1"/>
      <w:marLeft w:val="0"/>
      <w:marRight w:val="0"/>
      <w:marTop w:val="0"/>
      <w:marBottom w:val="0"/>
      <w:divBdr>
        <w:top w:val="none" w:sz="0" w:space="0" w:color="auto"/>
        <w:left w:val="none" w:sz="0" w:space="0" w:color="auto"/>
        <w:bottom w:val="none" w:sz="0" w:space="0" w:color="auto"/>
        <w:right w:val="none" w:sz="0" w:space="0" w:color="auto"/>
      </w:divBdr>
    </w:div>
    <w:div w:id="1183788360">
      <w:bodyDiv w:val="1"/>
      <w:marLeft w:val="0"/>
      <w:marRight w:val="0"/>
      <w:marTop w:val="0"/>
      <w:marBottom w:val="0"/>
      <w:divBdr>
        <w:top w:val="none" w:sz="0" w:space="0" w:color="auto"/>
        <w:left w:val="none" w:sz="0" w:space="0" w:color="auto"/>
        <w:bottom w:val="none" w:sz="0" w:space="0" w:color="auto"/>
        <w:right w:val="none" w:sz="0" w:space="0" w:color="auto"/>
      </w:divBdr>
    </w:div>
    <w:div w:id="1418675077">
      <w:bodyDiv w:val="1"/>
      <w:marLeft w:val="0"/>
      <w:marRight w:val="0"/>
      <w:marTop w:val="0"/>
      <w:marBottom w:val="0"/>
      <w:divBdr>
        <w:top w:val="none" w:sz="0" w:space="0" w:color="auto"/>
        <w:left w:val="none" w:sz="0" w:space="0" w:color="auto"/>
        <w:bottom w:val="none" w:sz="0" w:space="0" w:color="auto"/>
        <w:right w:val="none" w:sz="0" w:space="0" w:color="auto"/>
      </w:divBdr>
    </w:div>
    <w:div w:id="2019426684">
      <w:bodyDiv w:val="1"/>
      <w:marLeft w:val="0"/>
      <w:marRight w:val="0"/>
      <w:marTop w:val="0"/>
      <w:marBottom w:val="0"/>
      <w:divBdr>
        <w:top w:val="none" w:sz="0" w:space="0" w:color="auto"/>
        <w:left w:val="none" w:sz="0" w:space="0" w:color="auto"/>
        <w:bottom w:val="none" w:sz="0" w:space="0" w:color="auto"/>
        <w:right w:val="none" w:sz="0" w:space="0" w:color="auto"/>
      </w:divBdr>
    </w:div>
    <w:div w:id="20924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10986</Words>
  <Characters>6263</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SCCM19</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37110</dc:creator>
  <cp:keywords/>
  <dc:description/>
  <cp:lastModifiedBy>Annija Milda Vilciņa</cp:lastModifiedBy>
  <cp:revision>2</cp:revision>
  <cp:lastPrinted>2022-12-06T10:58:00Z</cp:lastPrinted>
  <dcterms:created xsi:type="dcterms:W3CDTF">2023-05-24T11:24:00Z</dcterms:created>
  <dcterms:modified xsi:type="dcterms:W3CDTF">2023-05-24T11:24:00Z</dcterms:modified>
</cp:coreProperties>
</file>